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DCCF7" w14:textId="03202B3F" w:rsidR="00000122" w:rsidRDefault="00000122" w:rsidP="00FE73F5">
      <w:pPr>
        <w:pStyle w:val="Title"/>
        <w:jc w:val="center"/>
        <w:rPr>
          <w:rFonts w:ascii="Arial" w:eastAsia="Times New Roman" w:hAnsi="Arial" w:cs="Arial"/>
          <w:b/>
          <w:color w:val="404040" w:themeColor="text1" w:themeTint="BF"/>
          <w:sz w:val="32"/>
          <w:szCs w:val="32"/>
          <w:lang w:eastAsia="en-CA"/>
        </w:rPr>
      </w:pPr>
      <w:r>
        <w:rPr>
          <w:rFonts w:eastAsia="Times New Roman"/>
          <w:noProof/>
          <w:color w:val="000000"/>
          <w:sz w:val="20"/>
          <w:szCs w:val="20"/>
          <w:lang w:eastAsia="en-CA"/>
        </w:rPr>
        <w:drawing>
          <wp:anchor distT="0" distB="0" distL="114300" distR="114300" simplePos="0" relativeHeight="251658240" behindDoc="1" locked="0" layoutInCell="1" allowOverlap="1" wp14:anchorId="6A0B9B51" wp14:editId="0427CCF5">
            <wp:simplePos x="0" y="0"/>
            <wp:positionH relativeFrom="margin">
              <wp:align>left</wp:align>
            </wp:positionH>
            <wp:positionV relativeFrom="paragraph">
              <wp:posOffset>5080</wp:posOffset>
            </wp:positionV>
            <wp:extent cx="1011600" cy="1137600"/>
            <wp:effectExtent l="0" t="0" r="0" b="5715"/>
            <wp:wrapTight wrapText="bothSides">
              <wp:wrapPolygon edited="0">
                <wp:start x="0" y="0"/>
                <wp:lineTo x="0" y="21347"/>
                <wp:lineTo x="21153" y="21347"/>
                <wp:lineTo x="211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aps_new_R.jpg"/>
                    <pic:cNvPicPr/>
                  </pic:nvPicPr>
                  <pic:blipFill>
                    <a:blip r:embed="rId6">
                      <a:extLst>
                        <a:ext uri="{28A0092B-C50C-407E-A947-70E740481C1C}">
                          <a14:useLocalDpi xmlns:a14="http://schemas.microsoft.com/office/drawing/2010/main" val="0"/>
                        </a:ext>
                      </a:extLst>
                    </a:blip>
                    <a:stretch>
                      <a:fillRect/>
                    </a:stretch>
                  </pic:blipFill>
                  <pic:spPr>
                    <a:xfrm>
                      <a:off x="0" y="0"/>
                      <a:ext cx="1011600" cy="1137600"/>
                    </a:xfrm>
                    <a:prstGeom prst="rect">
                      <a:avLst/>
                    </a:prstGeom>
                  </pic:spPr>
                </pic:pic>
              </a:graphicData>
            </a:graphic>
            <wp14:sizeRelH relativeFrom="margin">
              <wp14:pctWidth>0</wp14:pctWidth>
            </wp14:sizeRelH>
            <wp14:sizeRelV relativeFrom="margin">
              <wp14:pctHeight>0</wp14:pctHeight>
            </wp14:sizeRelV>
          </wp:anchor>
        </w:drawing>
      </w:r>
    </w:p>
    <w:p w14:paraId="2695D254" w14:textId="1733B46A" w:rsidR="00864A54" w:rsidRPr="00523A10" w:rsidRDefault="00796543" w:rsidP="00523A10">
      <w:pPr>
        <w:pStyle w:val="Title"/>
        <w:rPr>
          <w:rFonts w:ascii="Arial" w:eastAsia="Times New Roman" w:hAnsi="Arial" w:cs="Arial"/>
          <w:b/>
          <w:color w:val="404040" w:themeColor="text1" w:themeTint="BF"/>
          <w:sz w:val="40"/>
          <w:szCs w:val="40"/>
          <w:lang w:eastAsia="en-CA"/>
        </w:rPr>
      </w:pPr>
      <w:r>
        <w:rPr>
          <w:rFonts w:ascii="Arial" w:eastAsia="Times New Roman" w:hAnsi="Arial" w:cs="Arial"/>
          <w:b/>
          <w:color w:val="404040" w:themeColor="text1" w:themeTint="BF"/>
          <w:sz w:val="40"/>
          <w:szCs w:val="40"/>
          <w:lang w:eastAsia="en-CA"/>
        </w:rPr>
        <w:t xml:space="preserve">    </w:t>
      </w:r>
      <w:r w:rsidR="00FE73F5" w:rsidRPr="00796543">
        <w:rPr>
          <w:rFonts w:ascii="Arial" w:eastAsia="Times New Roman" w:hAnsi="Arial" w:cs="Arial"/>
          <w:b/>
          <w:color w:val="404040" w:themeColor="text1" w:themeTint="BF"/>
          <w:sz w:val="40"/>
          <w:szCs w:val="40"/>
          <w:lang w:eastAsia="en-CA"/>
        </w:rPr>
        <w:t>National Oil and Acrylic Painters’ Society</w:t>
      </w:r>
    </w:p>
    <w:p w14:paraId="0BA38329" w14:textId="77777777" w:rsidR="00523A10" w:rsidRDefault="00796543" w:rsidP="00523A10">
      <w:pPr>
        <w:pStyle w:val="Title"/>
        <w:rPr>
          <w:rFonts w:ascii="Arial" w:eastAsia="Times New Roman" w:hAnsi="Arial" w:cs="Arial"/>
          <w:b/>
          <w:color w:val="2E74B5" w:themeColor="accent5" w:themeShade="BF"/>
          <w:sz w:val="48"/>
          <w:szCs w:val="48"/>
          <w:lang w:eastAsia="en-CA"/>
        </w:rPr>
      </w:pPr>
      <w:r>
        <w:rPr>
          <w:rFonts w:ascii="Arial" w:eastAsia="Times New Roman" w:hAnsi="Arial" w:cs="Arial"/>
          <w:b/>
          <w:color w:val="2E74B5" w:themeColor="accent5" w:themeShade="BF"/>
          <w:sz w:val="48"/>
          <w:szCs w:val="48"/>
          <w:lang w:eastAsia="en-CA"/>
        </w:rPr>
        <w:t xml:space="preserve">         </w:t>
      </w:r>
    </w:p>
    <w:p w14:paraId="0F6DB5E4" w14:textId="17FC2BDA" w:rsidR="00523A10" w:rsidRDefault="00523A10" w:rsidP="00523A10">
      <w:pPr>
        <w:pStyle w:val="Title"/>
        <w:ind w:firstLine="720"/>
        <w:rPr>
          <w:rFonts w:ascii="Arial" w:eastAsia="Times New Roman" w:hAnsi="Arial" w:cs="Arial"/>
          <w:b/>
          <w:color w:val="2E74B5" w:themeColor="accent5" w:themeShade="BF"/>
          <w:sz w:val="48"/>
          <w:szCs w:val="48"/>
          <w:lang w:eastAsia="en-CA"/>
        </w:rPr>
      </w:pPr>
      <w:r>
        <w:rPr>
          <w:rFonts w:ascii="Arial" w:eastAsia="Times New Roman" w:hAnsi="Arial" w:cs="Arial"/>
          <w:b/>
          <w:color w:val="2E74B5" w:themeColor="accent5" w:themeShade="BF"/>
          <w:sz w:val="48"/>
          <w:szCs w:val="48"/>
          <w:lang w:eastAsia="en-CA"/>
        </w:rPr>
        <w:t xml:space="preserve">    </w:t>
      </w:r>
      <w:r w:rsidR="00F216C2">
        <w:rPr>
          <w:rFonts w:ascii="Arial" w:eastAsia="Times New Roman" w:hAnsi="Arial" w:cs="Arial"/>
          <w:b/>
          <w:color w:val="2E74B5" w:themeColor="accent5" w:themeShade="BF"/>
          <w:sz w:val="48"/>
          <w:szCs w:val="48"/>
          <w:lang w:eastAsia="en-CA"/>
        </w:rPr>
        <w:t>9</w:t>
      </w:r>
      <w:r w:rsidR="00F8686C" w:rsidRPr="00F8686C">
        <w:rPr>
          <w:rFonts w:ascii="Arial" w:eastAsia="Times New Roman" w:hAnsi="Arial" w:cs="Arial"/>
          <w:b/>
          <w:color w:val="2E74B5" w:themeColor="accent5" w:themeShade="BF"/>
          <w:sz w:val="48"/>
          <w:szCs w:val="48"/>
          <w:vertAlign w:val="superscript"/>
          <w:lang w:eastAsia="en-CA"/>
        </w:rPr>
        <w:t>th</w:t>
      </w:r>
      <w:r w:rsidR="00F8686C" w:rsidRPr="00F8686C">
        <w:rPr>
          <w:rFonts w:ascii="Arial" w:eastAsia="Times New Roman" w:hAnsi="Arial" w:cs="Arial"/>
          <w:b/>
          <w:color w:val="2E74B5" w:themeColor="accent5" w:themeShade="BF"/>
          <w:sz w:val="48"/>
          <w:szCs w:val="48"/>
          <w:lang w:eastAsia="en-CA"/>
        </w:rPr>
        <w:t xml:space="preserve"> </w:t>
      </w:r>
      <w:r w:rsidR="00796543">
        <w:rPr>
          <w:rFonts w:ascii="Arial" w:eastAsia="Times New Roman" w:hAnsi="Arial" w:cs="Arial"/>
          <w:b/>
          <w:color w:val="2E74B5" w:themeColor="accent5" w:themeShade="BF"/>
          <w:sz w:val="48"/>
          <w:szCs w:val="48"/>
          <w:lang w:eastAsia="en-CA"/>
        </w:rPr>
        <w:t xml:space="preserve">Annual </w:t>
      </w:r>
      <w:r w:rsidR="00FE73F5" w:rsidRPr="00F8686C">
        <w:rPr>
          <w:rFonts w:ascii="Arial" w:eastAsia="Times New Roman" w:hAnsi="Arial" w:cs="Arial"/>
          <w:b/>
          <w:color w:val="2E74B5" w:themeColor="accent5" w:themeShade="BF"/>
          <w:sz w:val="48"/>
          <w:szCs w:val="48"/>
          <w:lang w:eastAsia="en-CA"/>
        </w:rPr>
        <w:t>Best of Americ</w:t>
      </w:r>
      <w:r>
        <w:rPr>
          <w:rFonts w:ascii="Arial" w:eastAsia="Times New Roman" w:hAnsi="Arial" w:cs="Arial"/>
          <w:b/>
          <w:color w:val="2E74B5" w:themeColor="accent5" w:themeShade="BF"/>
          <w:sz w:val="48"/>
          <w:szCs w:val="48"/>
          <w:lang w:eastAsia="en-CA"/>
        </w:rPr>
        <w:t>a</w:t>
      </w:r>
    </w:p>
    <w:p w14:paraId="3305C91B" w14:textId="438527B7" w:rsidR="00FE73F5" w:rsidRPr="00F8686C" w:rsidRDefault="00523A10" w:rsidP="00523A10">
      <w:pPr>
        <w:pStyle w:val="Title"/>
        <w:rPr>
          <w:rFonts w:ascii="Arial" w:eastAsia="Times New Roman" w:hAnsi="Arial" w:cs="Arial"/>
          <w:b/>
          <w:color w:val="2E74B5" w:themeColor="accent5" w:themeShade="BF"/>
          <w:sz w:val="48"/>
          <w:szCs w:val="48"/>
          <w:lang w:eastAsia="en-CA"/>
        </w:rPr>
      </w:pPr>
      <w:r>
        <w:rPr>
          <w:rFonts w:ascii="Arial" w:eastAsia="Times New Roman" w:hAnsi="Arial" w:cs="Arial"/>
          <w:b/>
          <w:color w:val="2E74B5" w:themeColor="accent5" w:themeShade="BF"/>
          <w:sz w:val="48"/>
          <w:szCs w:val="48"/>
          <w:lang w:eastAsia="en-CA"/>
        </w:rPr>
        <w:t xml:space="preserve">   </w:t>
      </w:r>
      <w:r w:rsidR="00796543">
        <w:rPr>
          <w:rFonts w:ascii="Arial" w:eastAsia="Times New Roman" w:hAnsi="Arial" w:cs="Arial"/>
          <w:b/>
          <w:color w:val="2E74B5" w:themeColor="accent5" w:themeShade="BF"/>
          <w:sz w:val="48"/>
          <w:szCs w:val="48"/>
          <w:lang w:eastAsia="en-CA"/>
        </w:rPr>
        <w:t xml:space="preserve"> </w:t>
      </w:r>
      <w:r>
        <w:rPr>
          <w:rFonts w:ascii="Arial" w:eastAsia="Times New Roman" w:hAnsi="Arial" w:cs="Arial"/>
          <w:b/>
          <w:color w:val="2E74B5" w:themeColor="accent5" w:themeShade="BF"/>
          <w:sz w:val="48"/>
          <w:szCs w:val="48"/>
          <w:lang w:eastAsia="en-CA"/>
        </w:rPr>
        <w:tab/>
      </w:r>
      <w:r>
        <w:rPr>
          <w:rFonts w:ascii="Arial" w:eastAsia="Times New Roman" w:hAnsi="Arial" w:cs="Arial"/>
          <w:b/>
          <w:color w:val="2E74B5" w:themeColor="accent5" w:themeShade="BF"/>
          <w:sz w:val="48"/>
          <w:szCs w:val="48"/>
          <w:lang w:eastAsia="en-CA"/>
        </w:rPr>
        <w:tab/>
      </w:r>
      <w:r>
        <w:rPr>
          <w:rFonts w:ascii="Arial" w:eastAsia="Times New Roman" w:hAnsi="Arial" w:cs="Arial"/>
          <w:b/>
          <w:color w:val="2E74B5" w:themeColor="accent5" w:themeShade="BF"/>
          <w:sz w:val="48"/>
          <w:szCs w:val="48"/>
          <w:lang w:eastAsia="en-CA"/>
        </w:rPr>
        <w:tab/>
      </w:r>
      <w:r w:rsidR="00EC6EFA" w:rsidRPr="00F8686C">
        <w:rPr>
          <w:rFonts w:ascii="Arial" w:eastAsia="Times New Roman" w:hAnsi="Arial" w:cs="Arial"/>
          <w:b/>
          <w:color w:val="2E74B5" w:themeColor="accent5" w:themeShade="BF"/>
          <w:sz w:val="48"/>
          <w:szCs w:val="48"/>
          <w:lang w:eastAsia="en-CA"/>
        </w:rPr>
        <w:t xml:space="preserve">Small Works </w:t>
      </w:r>
      <w:r w:rsidR="00F8686C" w:rsidRPr="00F8686C">
        <w:rPr>
          <w:rFonts w:ascii="Arial" w:eastAsia="Times New Roman" w:hAnsi="Arial" w:cs="Arial"/>
          <w:b/>
          <w:color w:val="2E74B5" w:themeColor="accent5" w:themeShade="BF"/>
          <w:sz w:val="48"/>
          <w:szCs w:val="48"/>
          <w:lang w:eastAsia="en-CA"/>
        </w:rPr>
        <w:t xml:space="preserve">International </w:t>
      </w:r>
      <w:r w:rsidR="00FE73F5" w:rsidRPr="00F8686C">
        <w:rPr>
          <w:rFonts w:ascii="Arial" w:eastAsia="Times New Roman" w:hAnsi="Arial" w:cs="Arial"/>
          <w:b/>
          <w:color w:val="2E74B5" w:themeColor="accent5" w:themeShade="BF"/>
          <w:sz w:val="48"/>
          <w:szCs w:val="48"/>
          <w:lang w:eastAsia="en-CA"/>
        </w:rPr>
        <w:t>Juried</w:t>
      </w:r>
    </w:p>
    <w:p w14:paraId="0BA3A6DD" w14:textId="0C9B6363" w:rsidR="00F8686C" w:rsidRPr="00F8686C" w:rsidRDefault="00796543" w:rsidP="00796543">
      <w:pPr>
        <w:jc w:val="center"/>
        <w:rPr>
          <w:b/>
          <w:bCs/>
          <w:color w:val="2E74B5" w:themeColor="accent5" w:themeShade="BF"/>
          <w:sz w:val="48"/>
          <w:szCs w:val="48"/>
          <w:lang w:eastAsia="en-CA"/>
        </w:rPr>
      </w:pPr>
      <w:r>
        <w:rPr>
          <w:b/>
          <w:bCs/>
          <w:color w:val="2E74B5" w:themeColor="accent5" w:themeShade="BF"/>
          <w:sz w:val="48"/>
          <w:szCs w:val="48"/>
          <w:lang w:eastAsia="en-CA"/>
        </w:rPr>
        <w:t xml:space="preserve">    </w:t>
      </w:r>
      <w:r w:rsidR="00F8686C" w:rsidRPr="00F8686C">
        <w:rPr>
          <w:b/>
          <w:bCs/>
          <w:color w:val="2E74B5" w:themeColor="accent5" w:themeShade="BF"/>
          <w:sz w:val="48"/>
          <w:szCs w:val="48"/>
          <w:lang w:eastAsia="en-CA"/>
        </w:rPr>
        <w:t>Exhibition</w:t>
      </w:r>
    </w:p>
    <w:p w14:paraId="305B39C5" w14:textId="77777777" w:rsidR="008E5655" w:rsidRPr="00000122" w:rsidRDefault="008E5655" w:rsidP="00000122">
      <w:pPr>
        <w:pStyle w:val="NoSpacing"/>
        <w:shd w:val="clear" w:color="auto" w:fill="FFC000"/>
        <w:rPr>
          <w:sz w:val="4"/>
          <w:szCs w:val="4"/>
          <w:lang w:eastAsia="en-CA"/>
        </w:rPr>
      </w:pPr>
    </w:p>
    <w:p w14:paraId="177897AF" w14:textId="77777777" w:rsidR="008E5655" w:rsidRDefault="008E5655" w:rsidP="00FE73F5">
      <w:pPr>
        <w:pStyle w:val="Title"/>
        <w:jc w:val="center"/>
        <w:rPr>
          <w:rFonts w:eastAsia="Times New Roman"/>
          <w:color w:val="000000"/>
          <w:sz w:val="20"/>
          <w:szCs w:val="20"/>
          <w:lang w:eastAsia="en-CA"/>
        </w:rPr>
      </w:pPr>
    </w:p>
    <w:p w14:paraId="39D53C5A" w14:textId="1AC6ED59" w:rsidR="002C6DCD" w:rsidRPr="008552E4" w:rsidRDefault="00CE5227" w:rsidP="008552E4">
      <w:pPr>
        <w:pStyle w:val="Title"/>
        <w:jc w:val="center"/>
        <w:rPr>
          <w:rFonts w:ascii="Arial" w:eastAsia="Times New Roman" w:hAnsi="Arial" w:cs="Arial"/>
          <w:b/>
          <w:color w:val="FF6600"/>
          <w:lang w:eastAsia="en-CA"/>
        </w:rPr>
      </w:pPr>
      <w:r>
        <w:rPr>
          <w:rFonts w:eastAsia="Times New Roman"/>
          <w:color w:val="000000"/>
          <w:sz w:val="20"/>
          <w:szCs w:val="20"/>
          <w:lang w:eastAsia="en-CA"/>
        </w:rPr>
        <w:br w:type="textWrapping" w:clear="all"/>
      </w:r>
      <w:r w:rsidR="002C6DCD">
        <w:rPr>
          <w:rFonts w:ascii="Arial" w:eastAsia="Times New Roman" w:hAnsi="Arial" w:cs="Arial"/>
          <w:b/>
          <w:color w:val="7030A0"/>
          <w:lang w:eastAsia="en-CA"/>
        </w:rPr>
        <w:t>“</w:t>
      </w:r>
      <w:r w:rsidR="00F216C2">
        <w:rPr>
          <w:rFonts w:ascii="Arial" w:eastAsia="Times New Roman" w:hAnsi="Arial" w:cs="Arial"/>
          <w:b/>
          <w:color w:val="7030A0"/>
          <w:lang w:eastAsia="en-CA"/>
        </w:rPr>
        <w:t>Paint St. Simons Island</w:t>
      </w:r>
      <w:r w:rsidR="002C6DCD">
        <w:rPr>
          <w:rFonts w:ascii="Arial" w:eastAsia="Times New Roman" w:hAnsi="Arial" w:cs="Arial"/>
          <w:b/>
          <w:color w:val="7030A0"/>
          <w:lang w:eastAsia="en-CA"/>
        </w:rPr>
        <w:t>”</w:t>
      </w:r>
      <w:r w:rsidR="0050287A">
        <w:rPr>
          <w:rFonts w:ascii="Arial" w:eastAsia="Times New Roman" w:hAnsi="Arial" w:cs="Arial"/>
          <w:b/>
          <w:color w:val="7030A0"/>
          <w:lang w:eastAsia="en-CA"/>
        </w:rPr>
        <w:t xml:space="preserve"> </w:t>
      </w:r>
    </w:p>
    <w:p w14:paraId="45896005" w14:textId="74C76BA1" w:rsidR="002C6DCD" w:rsidRPr="005705E6" w:rsidRDefault="00F216C2" w:rsidP="00F8686C">
      <w:pPr>
        <w:pStyle w:val="NoSpacing"/>
        <w:jc w:val="center"/>
        <w:rPr>
          <w:color w:val="000000" w:themeColor="text1"/>
          <w:sz w:val="44"/>
          <w:szCs w:val="44"/>
          <w:lang w:eastAsia="en-CA"/>
        </w:rPr>
      </w:pPr>
      <w:r>
        <w:rPr>
          <w:color w:val="000000" w:themeColor="text1"/>
          <w:sz w:val="44"/>
          <w:szCs w:val="44"/>
          <w:lang w:eastAsia="en-CA"/>
        </w:rPr>
        <w:t>St. Simons</w:t>
      </w:r>
      <w:r w:rsidR="00796543" w:rsidRPr="005705E6">
        <w:rPr>
          <w:color w:val="000000" w:themeColor="text1"/>
          <w:sz w:val="44"/>
          <w:szCs w:val="44"/>
          <w:lang w:eastAsia="en-CA"/>
        </w:rPr>
        <w:t xml:space="preserve"> </w:t>
      </w:r>
      <w:r>
        <w:rPr>
          <w:color w:val="000000" w:themeColor="text1"/>
          <w:sz w:val="44"/>
          <w:szCs w:val="44"/>
          <w:lang w:eastAsia="en-CA"/>
        </w:rPr>
        <w:t>Island</w:t>
      </w:r>
      <w:r w:rsidR="00EF121B">
        <w:rPr>
          <w:color w:val="000000" w:themeColor="text1"/>
          <w:sz w:val="44"/>
          <w:szCs w:val="44"/>
          <w:lang w:eastAsia="en-CA"/>
        </w:rPr>
        <w:t>, Georgia</w:t>
      </w:r>
      <w:r>
        <w:rPr>
          <w:color w:val="000000" w:themeColor="text1"/>
          <w:sz w:val="44"/>
          <w:szCs w:val="44"/>
          <w:lang w:eastAsia="en-CA"/>
        </w:rPr>
        <w:t xml:space="preserve"> </w:t>
      </w:r>
      <w:r w:rsidR="002C6DCD" w:rsidRPr="005705E6">
        <w:rPr>
          <w:color w:val="000000" w:themeColor="text1"/>
          <w:sz w:val="44"/>
          <w:szCs w:val="44"/>
          <w:lang w:eastAsia="en-CA"/>
        </w:rPr>
        <w:t>Plein Air (</w:t>
      </w:r>
      <w:r w:rsidR="00F20CAC" w:rsidRPr="005705E6">
        <w:rPr>
          <w:color w:val="000000" w:themeColor="text1"/>
          <w:sz w:val="44"/>
          <w:szCs w:val="44"/>
          <w:lang w:eastAsia="en-CA"/>
        </w:rPr>
        <w:t>Open Air</w:t>
      </w:r>
      <w:r w:rsidR="002C6DCD" w:rsidRPr="005705E6">
        <w:rPr>
          <w:color w:val="000000" w:themeColor="text1"/>
          <w:sz w:val="44"/>
          <w:szCs w:val="44"/>
          <w:lang w:eastAsia="en-CA"/>
        </w:rPr>
        <w:t>)</w:t>
      </w:r>
      <w:r w:rsidR="009F4E48" w:rsidRPr="005705E6">
        <w:rPr>
          <w:color w:val="000000" w:themeColor="text1"/>
          <w:sz w:val="44"/>
          <w:szCs w:val="44"/>
          <w:lang w:eastAsia="en-CA"/>
        </w:rPr>
        <w:t xml:space="preserve"> </w:t>
      </w:r>
      <w:r w:rsidR="00FE73F5" w:rsidRPr="005705E6">
        <w:rPr>
          <w:color w:val="000000" w:themeColor="text1"/>
          <w:sz w:val="44"/>
          <w:szCs w:val="44"/>
          <w:lang w:eastAsia="en-CA"/>
        </w:rPr>
        <w:t>Competition and Sal</w:t>
      </w:r>
      <w:r w:rsidR="00EC6EFA" w:rsidRPr="005705E6">
        <w:rPr>
          <w:color w:val="000000" w:themeColor="text1"/>
          <w:sz w:val="44"/>
          <w:szCs w:val="44"/>
          <w:lang w:eastAsia="en-CA"/>
        </w:rPr>
        <w:t>e</w:t>
      </w:r>
    </w:p>
    <w:p w14:paraId="77738647" w14:textId="2205B86E" w:rsidR="005705E6" w:rsidRPr="005705E6" w:rsidRDefault="00690A9D" w:rsidP="00F8686C">
      <w:pPr>
        <w:pStyle w:val="NoSpacing"/>
        <w:jc w:val="center"/>
        <w:rPr>
          <w:b/>
          <w:bCs/>
          <w:color w:val="000000" w:themeColor="text1"/>
          <w:sz w:val="44"/>
          <w:szCs w:val="44"/>
          <w:lang w:eastAsia="en-CA"/>
        </w:rPr>
      </w:pPr>
      <w:r>
        <w:rPr>
          <w:b/>
          <w:bCs/>
          <w:color w:val="000000" w:themeColor="text1"/>
          <w:sz w:val="44"/>
          <w:szCs w:val="44"/>
          <w:lang w:eastAsia="en-CA"/>
        </w:rPr>
        <w:t>April 29</w:t>
      </w:r>
      <w:r w:rsidRPr="00690A9D">
        <w:rPr>
          <w:b/>
          <w:bCs/>
          <w:color w:val="000000" w:themeColor="text1"/>
          <w:sz w:val="44"/>
          <w:szCs w:val="44"/>
          <w:vertAlign w:val="superscript"/>
          <w:lang w:eastAsia="en-CA"/>
        </w:rPr>
        <w:t>t</w:t>
      </w:r>
      <w:r>
        <w:rPr>
          <w:b/>
          <w:bCs/>
          <w:color w:val="000000" w:themeColor="text1"/>
          <w:sz w:val="44"/>
          <w:szCs w:val="44"/>
          <w:vertAlign w:val="superscript"/>
          <w:lang w:eastAsia="en-CA"/>
        </w:rPr>
        <w:t>h</w:t>
      </w:r>
      <w:r w:rsidR="005705E6" w:rsidRPr="005705E6">
        <w:rPr>
          <w:b/>
          <w:bCs/>
          <w:color w:val="000000" w:themeColor="text1"/>
          <w:sz w:val="44"/>
          <w:szCs w:val="44"/>
          <w:lang w:eastAsia="en-CA"/>
        </w:rPr>
        <w:t xml:space="preserve"> and </w:t>
      </w:r>
      <w:r>
        <w:rPr>
          <w:b/>
          <w:bCs/>
          <w:color w:val="000000" w:themeColor="text1"/>
          <w:sz w:val="44"/>
          <w:szCs w:val="44"/>
          <w:lang w:eastAsia="en-CA"/>
        </w:rPr>
        <w:t>30</w:t>
      </w:r>
      <w:r w:rsidR="005705E6" w:rsidRPr="005705E6">
        <w:rPr>
          <w:b/>
          <w:bCs/>
          <w:color w:val="000000" w:themeColor="text1"/>
          <w:sz w:val="44"/>
          <w:szCs w:val="44"/>
          <w:vertAlign w:val="superscript"/>
          <w:lang w:eastAsia="en-CA"/>
        </w:rPr>
        <w:t>th</w:t>
      </w:r>
      <w:r w:rsidR="005705E6" w:rsidRPr="005705E6">
        <w:rPr>
          <w:b/>
          <w:bCs/>
          <w:color w:val="000000" w:themeColor="text1"/>
          <w:sz w:val="44"/>
          <w:szCs w:val="44"/>
          <w:lang w:eastAsia="en-CA"/>
        </w:rPr>
        <w:t>, 202</w:t>
      </w:r>
      <w:r>
        <w:rPr>
          <w:b/>
          <w:bCs/>
          <w:color w:val="000000" w:themeColor="text1"/>
          <w:sz w:val="44"/>
          <w:szCs w:val="44"/>
          <w:lang w:eastAsia="en-CA"/>
        </w:rPr>
        <w:t>6</w:t>
      </w:r>
    </w:p>
    <w:p w14:paraId="0BF9AC7E" w14:textId="77777777" w:rsidR="00F8686C" w:rsidRPr="00F8686C" w:rsidRDefault="00F8686C" w:rsidP="00F8686C">
      <w:pPr>
        <w:pStyle w:val="NoSpacing"/>
        <w:jc w:val="center"/>
        <w:rPr>
          <w:b/>
          <w:bCs/>
          <w:color w:val="7030A0"/>
          <w:sz w:val="40"/>
          <w:szCs w:val="40"/>
          <w:lang w:eastAsia="en-CA"/>
        </w:rPr>
      </w:pPr>
    </w:p>
    <w:p w14:paraId="222EA88A" w14:textId="77777777" w:rsidR="00CA7F29" w:rsidRPr="00CA7F29" w:rsidRDefault="00CA7F29" w:rsidP="003C1A60">
      <w:pPr>
        <w:jc w:val="center"/>
        <w:rPr>
          <w:rFonts w:cs="Arial"/>
          <w:b/>
          <w:bCs/>
          <w:color w:val="0A0A0A"/>
          <w:sz w:val="24"/>
          <w:szCs w:val="24"/>
          <w:shd w:val="clear" w:color="auto" w:fill="FFFFFF"/>
        </w:rPr>
      </w:pPr>
      <w:r w:rsidRPr="00CA7F29">
        <w:rPr>
          <w:rFonts w:cs="Arial"/>
          <w:b/>
          <w:bCs/>
          <w:color w:val="0A0A0A"/>
          <w:sz w:val="24"/>
          <w:szCs w:val="24"/>
          <w:shd w:val="clear" w:color="auto" w:fill="FFFFFF"/>
        </w:rPr>
        <w:t xml:space="preserve">St. Simons Island, a breathtaking jewel on the Georgia coast, beckons artists and travelers alike to a true painter's paradise. Immerse yourself in a landscape where scenic beaches melt into serene marshes, and charming coastal towns offer endless inspiration around every corner. We invite you to capture the island's unique light and character during the ultimate plein air adventure: </w:t>
      </w:r>
    </w:p>
    <w:p w14:paraId="56BAD8FC" w14:textId="48348712" w:rsidR="00500E7E" w:rsidRPr="00CA7F29" w:rsidRDefault="00CA7F29" w:rsidP="003C1A60">
      <w:pPr>
        <w:jc w:val="center"/>
        <w:rPr>
          <w:b/>
          <w:bCs/>
          <w:sz w:val="28"/>
          <w:szCs w:val="28"/>
        </w:rPr>
      </w:pPr>
      <w:r w:rsidRPr="00CA7F29">
        <w:rPr>
          <w:rFonts w:cs="Arial"/>
          <w:b/>
          <w:bCs/>
          <w:color w:val="0A0A0A"/>
          <w:sz w:val="28"/>
          <w:szCs w:val="28"/>
          <w:shd w:val="clear" w:color="auto" w:fill="FFFFFF"/>
        </w:rPr>
        <w:t>"Paint St. Simons Island"</w:t>
      </w:r>
    </w:p>
    <w:p w14:paraId="1CA9F8C5" w14:textId="647C893F" w:rsidR="00B50ADE" w:rsidRPr="00523A10" w:rsidRDefault="00500E7E" w:rsidP="00523A10">
      <w:pPr>
        <w:pStyle w:val="NoSpacing"/>
        <w:jc w:val="center"/>
        <w:rPr>
          <w:b/>
          <w:bCs/>
          <w:color w:val="7030A0"/>
          <w:sz w:val="28"/>
          <w:szCs w:val="28"/>
        </w:rPr>
      </w:pPr>
      <w:r>
        <w:rPr>
          <w:b/>
          <w:bCs/>
          <w:noProof/>
          <w:color w:val="7030A0"/>
          <w:sz w:val="28"/>
          <w:szCs w:val="28"/>
        </w:rPr>
        <w:drawing>
          <wp:inline distT="0" distB="0" distL="0" distR="0" wp14:anchorId="15842A70" wp14:editId="3BD80A46">
            <wp:extent cx="2940971" cy="1740535"/>
            <wp:effectExtent l="0" t="0" r="5715" b="0"/>
            <wp:docPr id="890661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61579"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7832" cy="1744595"/>
                    </a:xfrm>
                    <a:prstGeom prst="rect">
                      <a:avLst/>
                    </a:prstGeom>
                  </pic:spPr>
                </pic:pic>
              </a:graphicData>
            </a:graphic>
          </wp:inline>
        </w:drawing>
      </w:r>
      <w:r w:rsidR="00523A10">
        <w:rPr>
          <w:b/>
          <w:bCs/>
          <w:noProof/>
          <w:color w:val="7030A0"/>
          <w:sz w:val="28"/>
          <w:szCs w:val="28"/>
        </w:rPr>
        <w:drawing>
          <wp:inline distT="0" distB="0" distL="0" distR="0" wp14:anchorId="28F932CC" wp14:editId="1FD388DA">
            <wp:extent cx="2883877" cy="1741638"/>
            <wp:effectExtent l="0" t="0" r="0" b="0"/>
            <wp:docPr id="15736442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644224"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8519" cy="1750480"/>
                    </a:xfrm>
                    <a:prstGeom prst="rect">
                      <a:avLst/>
                    </a:prstGeom>
                  </pic:spPr>
                </pic:pic>
              </a:graphicData>
            </a:graphic>
          </wp:inline>
        </w:drawing>
      </w:r>
    </w:p>
    <w:p w14:paraId="7CB156E1" w14:textId="21ED0372" w:rsidR="00BF2BAF" w:rsidRPr="008552E4" w:rsidRDefault="008552E4" w:rsidP="008552E4">
      <w:pPr>
        <w:spacing w:before="100" w:beforeAutospacing="1" w:after="100" w:afterAutospacing="1"/>
        <w:jc w:val="center"/>
        <w:rPr>
          <w:rFonts w:cs="Arial"/>
          <w:color w:val="000000" w:themeColor="text1"/>
          <w:lang w:val="fr-CA" w:eastAsia="en-CA"/>
        </w:rPr>
      </w:pPr>
      <w:r w:rsidRPr="00B35D43">
        <w:rPr>
          <w:rFonts w:cs="Arial"/>
          <w:b/>
          <w:bCs/>
          <w:color w:val="000000" w:themeColor="text1"/>
          <w:lang w:val="fr-CA" w:eastAsia="en-CA"/>
        </w:rPr>
        <w:t xml:space="preserve">A   B   O   U   T      T   H   E      E   V   E   N   </w:t>
      </w:r>
      <w:r>
        <w:rPr>
          <w:rFonts w:cs="Arial"/>
          <w:b/>
          <w:bCs/>
          <w:color w:val="000000" w:themeColor="text1"/>
          <w:lang w:val="fr-CA" w:eastAsia="en-CA"/>
        </w:rPr>
        <w:t>T</w:t>
      </w:r>
    </w:p>
    <w:p w14:paraId="3A297820" w14:textId="0EFB148C" w:rsidR="00E43731" w:rsidRDefault="00000122" w:rsidP="00E36D42">
      <w:pPr>
        <w:pStyle w:val="NoSpacing"/>
        <w:jc w:val="center"/>
      </w:pPr>
      <w:r w:rsidRPr="00000122">
        <w:rPr>
          <w:sz w:val="24"/>
          <w:szCs w:val="24"/>
        </w:rPr>
        <w:t xml:space="preserve">This </w:t>
      </w:r>
      <w:r w:rsidR="0054005B">
        <w:rPr>
          <w:sz w:val="24"/>
          <w:szCs w:val="24"/>
        </w:rPr>
        <w:t>two-day</w:t>
      </w:r>
      <w:r w:rsidR="00816CF6">
        <w:rPr>
          <w:sz w:val="24"/>
          <w:szCs w:val="24"/>
        </w:rPr>
        <w:t xml:space="preserve"> </w:t>
      </w:r>
      <w:r w:rsidRPr="00000122">
        <w:rPr>
          <w:sz w:val="24"/>
          <w:szCs w:val="24"/>
        </w:rPr>
        <w:t xml:space="preserve">event is being held in conjunction with the NOAPS Best of America </w:t>
      </w:r>
      <w:r w:rsidR="00EC6EFA">
        <w:rPr>
          <w:sz w:val="24"/>
          <w:szCs w:val="24"/>
        </w:rPr>
        <w:t>Small Works</w:t>
      </w:r>
      <w:r w:rsidRPr="00000122">
        <w:rPr>
          <w:sz w:val="24"/>
          <w:szCs w:val="24"/>
        </w:rPr>
        <w:t xml:space="preserve"> </w:t>
      </w:r>
      <w:r w:rsidR="00864A54">
        <w:rPr>
          <w:sz w:val="24"/>
          <w:szCs w:val="24"/>
        </w:rPr>
        <w:t>International</w:t>
      </w:r>
      <w:r w:rsidR="00EC6EFA">
        <w:rPr>
          <w:sz w:val="24"/>
          <w:szCs w:val="24"/>
        </w:rPr>
        <w:t xml:space="preserve"> Juried </w:t>
      </w:r>
      <w:r w:rsidRPr="00000122">
        <w:rPr>
          <w:sz w:val="24"/>
          <w:szCs w:val="24"/>
        </w:rPr>
        <w:t>Exhibition</w:t>
      </w:r>
      <w:r>
        <w:t xml:space="preserve"> at     </w:t>
      </w:r>
    </w:p>
    <w:p w14:paraId="2634C44B" w14:textId="145FCC33" w:rsidR="00EC6EFA" w:rsidRDefault="00000122" w:rsidP="00E36D42">
      <w:pPr>
        <w:pStyle w:val="NoSpacing"/>
        <w:jc w:val="center"/>
        <w:rPr>
          <w:lang w:eastAsia="en-CA"/>
        </w:rPr>
      </w:pPr>
      <w:r>
        <w:t xml:space="preserve">            </w:t>
      </w:r>
      <w:r w:rsidRPr="008E5655">
        <w:rPr>
          <w:lang w:eastAsia="en-CA"/>
        </w:rPr>
        <w:t xml:space="preserve"> </w:t>
      </w:r>
    </w:p>
    <w:p w14:paraId="2ADAA259" w14:textId="02D02079" w:rsidR="00E36D42" w:rsidRPr="004466CD" w:rsidRDefault="00000122" w:rsidP="00E36D42">
      <w:pPr>
        <w:pStyle w:val="NoSpacing"/>
        <w:jc w:val="center"/>
        <w:rPr>
          <w:b/>
          <w:color w:val="0070C0"/>
          <w:sz w:val="24"/>
          <w:szCs w:val="24"/>
          <w:lang w:eastAsia="en-CA"/>
        </w:rPr>
      </w:pPr>
      <w:r w:rsidRPr="004466CD">
        <w:rPr>
          <w:color w:val="0070C0"/>
          <w:lang w:eastAsia="en-CA"/>
        </w:rPr>
        <w:t xml:space="preserve"> </w:t>
      </w:r>
      <w:r w:rsidR="00EF121B">
        <w:rPr>
          <w:b/>
          <w:color w:val="0070C0"/>
          <w:sz w:val="40"/>
          <w:szCs w:val="40"/>
          <w:lang w:eastAsia="en-CA"/>
        </w:rPr>
        <w:t>Anderson Fine Art Gallery</w:t>
      </w:r>
    </w:p>
    <w:p w14:paraId="68E3E34E" w14:textId="4E734671" w:rsidR="0059216D" w:rsidRDefault="00EF121B" w:rsidP="004466CD">
      <w:pPr>
        <w:spacing w:after="0" w:line="240" w:lineRule="auto"/>
        <w:jc w:val="center"/>
        <w:rPr>
          <w:rStyle w:val="wixui-rich-texttext"/>
          <w:rFonts w:ascii="Montserrat" w:hAnsi="Montserrat" w:cs="Arial"/>
          <w:b/>
          <w:bCs/>
          <w:color w:val="0070C0"/>
          <w:sz w:val="32"/>
          <w:szCs w:val="32"/>
          <w:bdr w:val="none" w:sz="0" w:space="0" w:color="auto" w:frame="1"/>
        </w:rPr>
      </w:pPr>
      <w:r>
        <w:rPr>
          <w:rStyle w:val="wixui-rich-texttext"/>
          <w:rFonts w:ascii="Montserrat" w:hAnsi="Montserrat" w:cs="Arial"/>
          <w:b/>
          <w:bCs/>
          <w:color w:val="0070C0"/>
          <w:sz w:val="32"/>
          <w:szCs w:val="32"/>
          <w:bdr w:val="none" w:sz="0" w:space="0" w:color="auto" w:frame="1"/>
        </w:rPr>
        <w:t>3309 Frederica Road</w:t>
      </w:r>
    </w:p>
    <w:p w14:paraId="400692C5" w14:textId="7C4DA59A" w:rsidR="005705E6" w:rsidRPr="00CA7F29" w:rsidRDefault="00EF121B" w:rsidP="00CA7F29">
      <w:pPr>
        <w:spacing w:after="0" w:line="240" w:lineRule="auto"/>
        <w:jc w:val="center"/>
        <w:rPr>
          <w:rFonts w:ascii="Montserrat" w:eastAsia="Times New Roman" w:hAnsi="Montserrat" w:cs="Times New Roman"/>
          <w:b/>
          <w:bCs/>
          <w:color w:val="0070C0"/>
          <w:sz w:val="32"/>
          <w:szCs w:val="32"/>
          <w:bdr w:val="none" w:sz="0" w:space="0" w:color="auto" w:frame="1"/>
          <w:lang w:val="en-US"/>
        </w:rPr>
      </w:pPr>
      <w:r>
        <w:rPr>
          <w:rStyle w:val="wixui-rich-texttext"/>
          <w:rFonts w:ascii="Montserrat" w:hAnsi="Montserrat" w:cs="Arial"/>
          <w:b/>
          <w:bCs/>
          <w:color w:val="0070C0"/>
          <w:sz w:val="32"/>
          <w:szCs w:val="32"/>
          <w:bdr w:val="none" w:sz="0" w:space="0" w:color="auto" w:frame="1"/>
        </w:rPr>
        <w:t>St. Simons Island</w:t>
      </w:r>
      <w:r w:rsidR="004466CD" w:rsidRPr="00B50ADE">
        <w:rPr>
          <w:rStyle w:val="wixui-rich-texttext"/>
          <w:rFonts w:ascii="Montserrat" w:hAnsi="Montserrat" w:cs="Arial"/>
          <w:b/>
          <w:bCs/>
          <w:color w:val="0070C0"/>
          <w:sz w:val="32"/>
          <w:szCs w:val="32"/>
          <w:bdr w:val="none" w:sz="0" w:space="0" w:color="auto" w:frame="1"/>
        </w:rPr>
        <w:t xml:space="preserve">, </w:t>
      </w:r>
      <w:r>
        <w:rPr>
          <w:rStyle w:val="wixui-rich-texttext"/>
          <w:rFonts w:ascii="Montserrat" w:hAnsi="Montserrat" w:cs="Arial"/>
          <w:b/>
          <w:bCs/>
          <w:color w:val="0070C0"/>
          <w:sz w:val="32"/>
          <w:szCs w:val="32"/>
          <w:bdr w:val="none" w:sz="0" w:space="0" w:color="auto" w:frame="1"/>
        </w:rPr>
        <w:t>GA</w:t>
      </w:r>
      <w:r w:rsidR="004466CD" w:rsidRPr="00B50ADE">
        <w:rPr>
          <w:rStyle w:val="wixui-rich-texttext"/>
          <w:rFonts w:ascii="Montserrat" w:hAnsi="Montserrat" w:cs="Arial"/>
          <w:b/>
          <w:bCs/>
          <w:color w:val="0070C0"/>
          <w:sz w:val="32"/>
          <w:szCs w:val="32"/>
          <w:bdr w:val="none" w:sz="0" w:space="0" w:color="auto" w:frame="1"/>
        </w:rPr>
        <w:t xml:space="preserve"> </w:t>
      </w:r>
      <w:r>
        <w:rPr>
          <w:rStyle w:val="wixui-rich-texttext"/>
          <w:rFonts w:ascii="Montserrat" w:hAnsi="Montserrat" w:cs="Arial"/>
          <w:b/>
          <w:bCs/>
          <w:color w:val="0070C0"/>
          <w:sz w:val="32"/>
          <w:szCs w:val="32"/>
          <w:bdr w:val="none" w:sz="0" w:space="0" w:color="auto" w:frame="1"/>
        </w:rPr>
        <w:t>31522</w:t>
      </w:r>
    </w:p>
    <w:p w14:paraId="22D557BF" w14:textId="3902EB38" w:rsidR="007213C5" w:rsidRPr="005705E6" w:rsidRDefault="003A1250" w:rsidP="005705E6">
      <w:pPr>
        <w:pStyle w:val="NoSpacing"/>
        <w:jc w:val="center"/>
        <w:rPr>
          <w:b/>
          <w:color w:val="6F2F9F"/>
          <w:sz w:val="28"/>
          <w:szCs w:val="28"/>
          <w:lang w:eastAsia="en-CA"/>
        </w:rPr>
      </w:pPr>
      <w:r w:rsidRPr="00B50ADE">
        <w:rPr>
          <w:b/>
          <w:color w:val="6F2F9F"/>
          <w:sz w:val="28"/>
          <w:szCs w:val="28"/>
          <w:lang w:eastAsia="en-CA"/>
        </w:rPr>
        <w:lastRenderedPageBreak/>
        <w:t>ARTIST ELIGIBILITY</w:t>
      </w:r>
    </w:p>
    <w:p w14:paraId="619A0C1E" w14:textId="6787702C" w:rsidR="007213C5" w:rsidRPr="007213C5" w:rsidRDefault="007213C5" w:rsidP="00EC6EFA">
      <w:pPr>
        <w:pStyle w:val="NoSpacing"/>
        <w:jc w:val="center"/>
        <w:rPr>
          <w:b/>
          <w:color w:val="0D0D0D" w:themeColor="text1" w:themeTint="F2"/>
          <w:sz w:val="24"/>
          <w:szCs w:val="24"/>
          <w:lang w:eastAsia="en-CA"/>
        </w:rPr>
      </w:pPr>
      <w:r>
        <w:rPr>
          <w:b/>
          <w:color w:val="0D0D0D" w:themeColor="text1" w:themeTint="F2"/>
          <w:sz w:val="24"/>
          <w:szCs w:val="24"/>
          <w:lang w:eastAsia="en-CA"/>
        </w:rPr>
        <w:t>(See Schedule Below)</w:t>
      </w:r>
    </w:p>
    <w:p w14:paraId="5DE51EA5" w14:textId="77777777" w:rsidR="00E43731" w:rsidRDefault="00E43731" w:rsidP="00EC6EFA">
      <w:pPr>
        <w:pStyle w:val="NoSpacing"/>
        <w:jc w:val="center"/>
        <w:rPr>
          <w:b/>
          <w:sz w:val="24"/>
          <w:szCs w:val="24"/>
          <w:lang w:eastAsia="en-CA"/>
        </w:rPr>
      </w:pPr>
    </w:p>
    <w:p w14:paraId="595133E8" w14:textId="32D9D7D6" w:rsidR="003A1250" w:rsidRDefault="003A1250" w:rsidP="003A1250">
      <w:pPr>
        <w:pStyle w:val="NoSpacing"/>
        <w:jc w:val="both"/>
        <w:rPr>
          <w:color w:val="808080"/>
          <w:lang w:eastAsia="en-CA"/>
        </w:rPr>
      </w:pPr>
      <w:r w:rsidRPr="00C07799">
        <w:rPr>
          <w:b/>
          <w:sz w:val="24"/>
          <w:szCs w:val="24"/>
          <w:lang w:eastAsia="en-CA"/>
        </w:rPr>
        <w:t>Event is OPEN TO A</w:t>
      </w:r>
      <w:r w:rsidR="00193EF0">
        <w:rPr>
          <w:b/>
          <w:sz w:val="24"/>
          <w:szCs w:val="24"/>
          <w:lang w:eastAsia="en-CA"/>
        </w:rPr>
        <w:t>LL ARTISTS</w:t>
      </w:r>
      <w:r w:rsidRPr="00C07799">
        <w:rPr>
          <w:b/>
          <w:sz w:val="24"/>
          <w:szCs w:val="24"/>
          <w:lang w:eastAsia="en-CA"/>
        </w:rPr>
        <w:t>: </w:t>
      </w:r>
      <w:r w:rsidRPr="00E43731">
        <w:rPr>
          <w:color w:val="000000" w:themeColor="text1"/>
          <w:lang w:eastAsia="en-CA"/>
        </w:rPr>
        <w:t>18 years of age or older</w:t>
      </w:r>
    </w:p>
    <w:p w14:paraId="40709465" w14:textId="190FA270" w:rsidR="00E36D42" w:rsidRDefault="007213C5" w:rsidP="007213C5">
      <w:pPr>
        <w:pStyle w:val="NoSpacing"/>
        <w:rPr>
          <w:b/>
          <w:color w:val="0D0D0D" w:themeColor="text1" w:themeTint="F2"/>
          <w:sz w:val="24"/>
          <w:szCs w:val="24"/>
          <w:lang w:eastAsia="en-CA"/>
        </w:rPr>
      </w:pPr>
      <w:r>
        <w:rPr>
          <w:b/>
          <w:color w:val="0D0D0D" w:themeColor="text1" w:themeTint="F2"/>
          <w:sz w:val="24"/>
          <w:szCs w:val="24"/>
          <w:lang w:eastAsia="en-CA"/>
        </w:rPr>
        <w:t>Date:</w:t>
      </w:r>
      <w:r w:rsidR="003619F0">
        <w:rPr>
          <w:b/>
          <w:color w:val="0D0D0D" w:themeColor="text1" w:themeTint="F2"/>
          <w:sz w:val="24"/>
          <w:szCs w:val="24"/>
          <w:lang w:eastAsia="en-CA"/>
        </w:rPr>
        <w:t xml:space="preserve"> </w:t>
      </w:r>
      <w:r w:rsidR="003619F0">
        <w:rPr>
          <w:bCs/>
          <w:color w:val="0D0D0D" w:themeColor="text1" w:themeTint="F2"/>
          <w:sz w:val="24"/>
          <w:szCs w:val="24"/>
          <w:lang w:eastAsia="en-CA"/>
        </w:rPr>
        <w:t>April 29</w:t>
      </w:r>
      <w:r w:rsidR="003619F0" w:rsidRPr="003619F0">
        <w:rPr>
          <w:bCs/>
          <w:color w:val="0D0D0D" w:themeColor="text1" w:themeTint="F2"/>
          <w:sz w:val="24"/>
          <w:szCs w:val="24"/>
          <w:vertAlign w:val="superscript"/>
          <w:lang w:eastAsia="en-CA"/>
        </w:rPr>
        <w:t>th</w:t>
      </w:r>
      <w:r w:rsidR="003619F0">
        <w:rPr>
          <w:bCs/>
          <w:color w:val="0D0D0D" w:themeColor="text1" w:themeTint="F2"/>
          <w:sz w:val="24"/>
          <w:szCs w:val="24"/>
          <w:lang w:eastAsia="en-CA"/>
        </w:rPr>
        <w:t xml:space="preserve"> </w:t>
      </w:r>
      <w:r w:rsidR="00CB38E7">
        <w:rPr>
          <w:bCs/>
          <w:color w:val="0D0D0D" w:themeColor="text1" w:themeTint="F2"/>
          <w:sz w:val="24"/>
          <w:szCs w:val="24"/>
          <w:lang w:eastAsia="en-CA"/>
        </w:rPr>
        <w:t xml:space="preserve">&amp; </w:t>
      </w:r>
      <w:r w:rsidR="00562612">
        <w:rPr>
          <w:bCs/>
          <w:color w:val="0D0D0D" w:themeColor="text1" w:themeTint="F2"/>
          <w:sz w:val="24"/>
          <w:szCs w:val="24"/>
          <w:lang w:eastAsia="en-CA"/>
        </w:rPr>
        <w:t>30</w:t>
      </w:r>
      <w:r w:rsidR="00CB38E7" w:rsidRPr="00CB38E7">
        <w:rPr>
          <w:bCs/>
          <w:color w:val="0D0D0D" w:themeColor="text1" w:themeTint="F2"/>
          <w:sz w:val="24"/>
          <w:szCs w:val="24"/>
          <w:vertAlign w:val="superscript"/>
          <w:lang w:eastAsia="en-CA"/>
        </w:rPr>
        <w:t>th</w:t>
      </w:r>
      <w:r w:rsidRPr="007213C5">
        <w:rPr>
          <w:bCs/>
          <w:color w:val="0D0D0D" w:themeColor="text1" w:themeTint="F2"/>
          <w:sz w:val="24"/>
          <w:szCs w:val="24"/>
          <w:lang w:eastAsia="en-CA"/>
        </w:rPr>
        <w:t>, 202</w:t>
      </w:r>
      <w:r w:rsidR="00562612">
        <w:rPr>
          <w:bCs/>
          <w:color w:val="0D0D0D" w:themeColor="text1" w:themeTint="F2"/>
          <w:sz w:val="24"/>
          <w:szCs w:val="24"/>
          <w:lang w:eastAsia="en-CA"/>
        </w:rPr>
        <w:t>6</w:t>
      </w:r>
      <w:r w:rsidR="003D6274">
        <w:rPr>
          <w:bCs/>
          <w:color w:val="0D0D0D" w:themeColor="text1" w:themeTint="F2"/>
          <w:sz w:val="24"/>
          <w:szCs w:val="24"/>
          <w:lang w:eastAsia="en-CA"/>
        </w:rPr>
        <w:t xml:space="preserve"> – Awards</w:t>
      </w:r>
      <w:r w:rsidR="00B54841">
        <w:rPr>
          <w:bCs/>
          <w:color w:val="0D0D0D" w:themeColor="text1" w:themeTint="F2"/>
          <w:sz w:val="24"/>
          <w:szCs w:val="24"/>
          <w:lang w:eastAsia="en-CA"/>
        </w:rPr>
        <w:t xml:space="preserve"> </w:t>
      </w:r>
      <w:r w:rsidR="00B50ADE">
        <w:rPr>
          <w:bCs/>
          <w:color w:val="0D0D0D" w:themeColor="text1" w:themeTint="F2"/>
          <w:sz w:val="24"/>
          <w:szCs w:val="24"/>
          <w:lang w:eastAsia="en-CA"/>
        </w:rPr>
        <w:t>–</w:t>
      </w:r>
      <w:r w:rsidR="00B54841">
        <w:rPr>
          <w:bCs/>
          <w:color w:val="0D0D0D" w:themeColor="text1" w:themeTint="F2"/>
          <w:sz w:val="24"/>
          <w:szCs w:val="24"/>
          <w:lang w:eastAsia="en-CA"/>
        </w:rPr>
        <w:t xml:space="preserve"> </w:t>
      </w:r>
      <w:r w:rsidR="00B50ADE">
        <w:rPr>
          <w:bCs/>
          <w:color w:val="0D0D0D" w:themeColor="text1" w:themeTint="F2"/>
          <w:sz w:val="24"/>
          <w:szCs w:val="24"/>
          <w:lang w:eastAsia="en-CA"/>
        </w:rPr>
        <w:t xml:space="preserve">May </w:t>
      </w:r>
      <w:r w:rsidR="00562612">
        <w:rPr>
          <w:bCs/>
          <w:color w:val="0D0D0D" w:themeColor="text1" w:themeTint="F2"/>
          <w:sz w:val="24"/>
          <w:szCs w:val="24"/>
          <w:lang w:eastAsia="en-CA"/>
        </w:rPr>
        <w:t>1st</w:t>
      </w:r>
      <w:r w:rsidR="003D6274">
        <w:rPr>
          <w:bCs/>
          <w:color w:val="0D0D0D" w:themeColor="text1" w:themeTint="F2"/>
          <w:sz w:val="24"/>
          <w:szCs w:val="24"/>
          <w:lang w:eastAsia="en-CA"/>
        </w:rPr>
        <w:t>, 202</w:t>
      </w:r>
      <w:r w:rsidR="00562612">
        <w:rPr>
          <w:bCs/>
          <w:color w:val="0D0D0D" w:themeColor="text1" w:themeTint="F2"/>
          <w:sz w:val="24"/>
          <w:szCs w:val="24"/>
          <w:lang w:eastAsia="en-CA"/>
        </w:rPr>
        <w:t>6</w:t>
      </w:r>
    </w:p>
    <w:p w14:paraId="4DC3E360" w14:textId="07D764B4" w:rsidR="007213C5" w:rsidRDefault="007213C5" w:rsidP="007213C5">
      <w:pPr>
        <w:pStyle w:val="NoSpacing"/>
        <w:rPr>
          <w:bCs/>
          <w:color w:val="0D0D0D" w:themeColor="text1" w:themeTint="F2"/>
          <w:sz w:val="24"/>
          <w:szCs w:val="24"/>
          <w:lang w:eastAsia="en-CA"/>
        </w:rPr>
      </w:pPr>
      <w:r>
        <w:rPr>
          <w:b/>
          <w:color w:val="0D0D0D" w:themeColor="text1" w:themeTint="F2"/>
          <w:sz w:val="24"/>
          <w:szCs w:val="24"/>
          <w:lang w:eastAsia="en-CA"/>
        </w:rPr>
        <w:t xml:space="preserve">Time: </w:t>
      </w:r>
      <w:r>
        <w:rPr>
          <w:bCs/>
          <w:color w:val="0D0D0D" w:themeColor="text1" w:themeTint="F2"/>
          <w:sz w:val="24"/>
          <w:szCs w:val="24"/>
          <w:lang w:eastAsia="en-CA"/>
        </w:rPr>
        <w:t>See Schedule below</w:t>
      </w:r>
    </w:p>
    <w:p w14:paraId="6BFE0F82" w14:textId="0CA5CC6A" w:rsidR="007213C5" w:rsidRDefault="007213C5" w:rsidP="007213C5">
      <w:pPr>
        <w:pStyle w:val="NoSpacing"/>
        <w:rPr>
          <w:bCs/>
          <w:color w:val="0D0D0D" w:themeColor="text1" w:themeTint="F2"/>
          <w:sz w:val="24"/>
          <w:szCs w:val="24"/>
          <w:lang w:eastAsia="en-CA"/>
        </w:rPr>
      </w:pPr>
    </w:p>
    <w:p w14:paraId="11DDBD65" w14:textId="77777777" w:rsidR="003619F0" w:rsidRDefault="007213C5" w:rsidP="007213C5">
      <w:pPr>
        <w:pStyle w:val="NoSpacing"/>
        <w:rPr>
          <w:sz w:val="24"/>
          <w:szCs w:val="24"/>
          <w:lang w:eastAsia="en-CA"/>
        </w:rPr>
      </w:pPr>
      <w:r>
        <w:rPr>
          <w:b/>
          <w:bCs/>
          <w:sz w:val="24"/>
          <w:szCs w:val="24"/>
          <w:lang w:eastAsia="en-CA"/>
        </w:rPr>
        <w:t xml:space="preserve">Painting Delivery for Judging and Sale:  </w:t>
      </w:r>
      <w:r w:rsidR="00B50ADE">
        <w:rPr>
          <w:sz w:val="24"/>
          <w:szCs w:val="24"/>
          <w:lang w:eastAsia="en-CA"/>
        </w:rPr>
        <w:t xml:space="preserve">May </w:t>
      </w:r>
      <w:r w:rsidR="00562612">
        <w:rPr>
          <w:sz w:val="24"/>
          <w:szCs w:val="24"/>
          <w:lang w:eastAsia="en-CA"/>
        </w:rPr>
        <w:t>1st</w:t>
      </w:r>
      <w:r>
        <w:rPr>
          <w:sz w:val="24"/>
          <w:szCs w:val="24"/>
          <w:lang w:eastAsia="en-CA"/>
        </w:rPr>
        <w:t xml:space="preserve">, </w:t>
      </w:r>
      <w:r w:rsidR="00562612">
        <w:rPr>
          <w:sz w:val="24"/>
          <w:szCs w:val="24"/>
          <w:lang w:eastAsia="en-CA"/>
        </w:rPr>
        <w:t>8:30</w:t>
      </w:r>
      <w:r w:rsidR="00910609">
        <w:rPr>
          <w:sz w:val="24"/>
          <w:szCs w:val="24"/>
          <w:lang w:eastAsia="en-CA"/>
        </w:rPr>
        <w:t xml:space="preserve"> </w:t>
      </w:r>
      <w:r>
        <w:rPr>
          <w:sz w:val="24"/>
          <w:szCs w:val="24"/>
          <w:lang w:eastAsia="en-CA"/>
        </w:rPr>
        <w:t xml:space="preserve">am – </w:t>
      </w:r>
      <w:r w:rsidR="00562612">
        <w:rPr>
          <w:sz w:val="24"/>
          <w:szCs w:val="24"/>
          <w:lang w:eastAsia="en-CA"/>
        </w:rPr>
        <w:t>Anderson Fine Art Gallery</w:t>
      </w:r>
      <w:r>
        <w:rPr>
          <w:sz w:val="24"/>
          <w:szCs w:val="24"/>
          <w:lang w:eastAsia="en-CA"/>
        </w:rPr>
        <w:t xml:space="preserve"> </w:t>
      </w:r>
    </w:p>
    <w:p w14:paraId="3E590CC0" w14:textId="72B7D7C6" w:rsidR="007213C5" w:rsidRPr="00A1239E" w:rsidRDefault="007213C5" w:rsidP="007213C5">
      <w:pPr>
        <w:pStyle w:val="NoSpacing"/>
        <w:rPr>
          <w:b/>
          <w:bCs/>
          <w:sz w:val="24"/>
          <w:szCs w:val="24"/>
        </w:rPr>
      </w:pPr>
      <w:r w:rsidRPr="00A1239E">
        <w:rPr>
          <w:b/>
          <w:bCs/>
          <w:sz w:val="24"/>
          <w:szCs w:val="24"/>
          <w:lang w:eastAsia="en-CA"/>
        </w:rPr>
        <w:t>(Bring your travel easel to display your artwork)</w:t>
      </w:r>
    </w:p>
    <w:p w14:paraId="794B0195" w14:textId="77777777" w:rsidR="007213C5" w:rsidRDefault="007213C5" w:rsidP="007213C5">
      <w:pPr>
        <w:pStyle w:val="NoSpacing"/>
        <w:rPr>
          <w:b/>
          <w:color w:val="404040"/>
          <w:lang w:eastAsia="en-CA"/>
        </w:rPr>
      </w:pPr>
    </w:p>
    <w:p w14:paraId="0C1CA8D7" w14:textId="3E18CAB7" w:rsidR="007213C5" w:rsidRPr="00CD57AE" w:rsidRDefault="007213C5" w:rsidP="00CD57AE">
      <w:pPr>
        <w:pStyle w:val="NoSpacing"/>
        <w:jc w:val="center"/>
        <w:rPr>
          <w:rFonts w:eastAsia="Times New Roman" w:cs="Arial"/>
          <w:b/>
          <w:bCs/>
          <w:color w:val="7030A0"/>
          <w:sz w:val="28"/>
          <w:szCs w:val="28"/>
          <w:lang w:eastAsia="en-CA"/>
        </w:rPr>
      </w:pPr>
      <w:r w:rsidRPr="00523A10">
        <w:rPr>
          <w:rFonts w:eastAsia="Times New Roman" w:cs="Arial"/>
          <w:b/>
          <w:bCs/>
          <w:color w:val="7030A0"/>
          <w:sz w:val="28"/>
          <w:szCs w:val="28"/>
          <w:lang w:eastAsia="en-CA"/>
        </w:rPr>
        <w:t>CASH AWARDS</w:t>
      </w:r>
    </w:p>
    <w:p w14:paraId="4D03544D" w14:textId="0E6FD905" w:rsidR="00CD57AE" w:rsidRDefault="007213C5" w:rsidP="007213C5">
      <w:pPr>
        <w:pStyle w:val="NoSpacing"/>
        <w:rPr>
          <w:b/>
          <w:bCs/>
          <w:color w:val="404040" w:themeColor="text1" w:themeTint="BF"/>
          <w:sz w:val="24"/>
          <w:szCs w:val="24"/>
          <w:lang w:eastAsia="en-CA"/>
        </w:rPr>
      </w:pPr>
      <w:r>
        <w:rPr>
          <w:b/>
          <w:bCs/>
          <w:color w:val="404040" w:themeColor="text1" w:themeTint="BF"/>
          <w:sz w:val="24"/>
          <w:szCs w:val="24"/>
          <w:lang w:eastAsia="en-CA"/>
        </w:rPr>
        <w:t>First Place</w:t>
      </w:r>
      <w:r w:rsidR="00CD57AE">
        <w:rPr>
          <w:b/>
          <w:bCs/>
          <w:color w:val="404040" w:themeColor="text1" w:themeTint="BF"/>
          <w:sz w:val="24"/>
          <w:szCs w:val="24"/>
          <w:lang w:eastAsia="en-CA"/>
        </w:rPr>
        <w:t xml:space="preserve"> - $1000</w:t>
      </w:r>
    </w:p>
    <w:p w14:paraId="621BCBE8" w14:textId="77777777" w:rsidR="00CD57AE" w:rsidRDefault="007213C5" w:rsidP="007213C5">
      <w:pPr>
        <w:pStyle w:val="NoSpacing"/>
        <w:rPr>
          <w:b/>
          <w:bCs/>
          <w:color w:val="404040" w:themeColor="text1" w:themeTint="BF"/>
          <w:sz w:val="24"/>
          <w:szCs w:val="24"/>
          <w:lang w:eastAsia="en-CA"/>
        </w:rPr>
      </w:pPr>
      <w:r>
        <w:rPr>
          <w:b/>
          <w:bCs/>
          <w:color w:val="404040" w:themeColor="text1" w:themeTint="BF"/>
          <w:sz w:val="24"/>
          <w:szCs w:val="24"/>
          <w:lang w:eastAsia="en-CA"/>
        </w:rPr>
        <w:t xml:space="preserve">Second Place </w:t>
      </w:r>
      <w:r w:rsidR="00CD57AE">
        <w:rPr>
          <w:b/>
          <w:bCs/>
          <w:color w:val="404040" w:themeColor="text1" w:themeTint="BF"/>
          <w:sz w:val="24"/>
          <w:szCs w:val="24"/>
          <w:lang w:eastAsia="en-CA"/>
        </w:rPr>
        <w:t>- $500</w:t>
      </w:r>
    </w:p>
    <w:p w14:paraId="4285ED83" w14:textId="3A216BB8" w:rsidR="007213C5" w:rsidRDefault="007213C5" w:rsidP="007213C5">
      <w:pPr>
        <w:pStyle w:val="NoSpacing"/>
        <w:rPr>
          <w:b/>
          <w:bCs/>
          <w:color w:val="404040" w:themeColor="text1" w:themeTint="BF"/>
          <w:sz w:val="24"/>
          <w:szCs w:val="24"/>
          <w:lang w:eastAsia="en-CA"/>
        </w:rPr>
      </w:pPr>
      <w:r>
        <w:rPr>
          <w:b/>
          <w:bCs/>
          <w:color w:val="404040" w:themeColor="text1" w:themeTint="BF"/>
          <w:sz w:val="24"/>
          <w:szCs w:val="24"/>
          <w:lang w:eastAsia="en-CA"/>
        </w:rPr>
        <w:t>Third Place</w:t>
      </w:r>
      <w:r w:rsidR="00CD57AE">
        <w:rPr>
          <w:b/>
          <w:bCs/>
          <w:color w:val="404040" w:themeColor="text1" w:themeTint="BF"/>
          <w:sz w:val="24"/>
          <w:szCs w:val="24"/>
          <w:lang w:eastAsia="en-CA"/>
        </w:rPr>
        <w:t xml:space="preserve"> - $250</w:t>
      </w:r>
    </w:p>
    <w:p w14:paraId="26F59747" w14:textId="3A3F519D" w:rsidR="007213C5" w:rsidRPr="00ED26C3" w:rsidRDefault="007213C5" w:rsidP="007213C5">
      <w:pPr>
        <w:pStyle w:val="NoSpacing"/>
        <w:rPr>
          <w:rFonts w:eastAsia="Times New Roman" w:cs="Arial"/>
          <w:b/>
          <w:bCs/>
          <w:color w:val="404040" w:themeColor="text1" w:themeTint="BF"/>
          <w:sz w:val="24"/>
          <w:szCs w:val="24"/>
          <w:lang w:eastAsia="en-CA"/>
        </w:rPr>
      </w:pPr>
      <w:r w:rsidRPr="00446792">
        <w:rPr>
          <w:b/>
          <w:bCs/>
          <w:color w:val="404040" w:themeColor="text1" w:themeTint="BF"/>
          <w:sz w:val="24"/>
          <w:szCs w:val="24"/>
          <w:lang w:eastAsia="en-CA"/>
        </w:rPr>
        <w:t>Announce</w:t>
      </w:r>
      <w:r w:rsidR="00910609">
        <w:rPr>
          <w:b/>
          <w:bCs/>
          <w:color w:val="404040" w:themeColor="text1" w:themeTint="BF"/>
          <w:sz w:val="24"/>
          <w:szCs w:val="24"/>
          <w:lang w:eastAsia="en-CA"/>
        </w:rPr>
        <w:t xml:space="preserve">ment </w:t>
      </w:r>
      <w:r>
        <w:rPr>
          <w:b/>
          <w:bCs/>
          <w:color w:val="404040" w:themeColor="text1" w:themeTint="BF"/>
          <w:sz w:val="24"/>
          <w:szCs w:val="24"/>
          <w:lang w:eastAsia="en-CA"/>
        </w:rPr>
        <w:t xml:space="preserve">– </w:t>
      </w:r>
      <w:r w:rsidR="00910609">
        <w:rPr>
          <w:b/>
          <w:bCs/>
          <w:color w:val="404040" w:themeColor="text1" w:themeTint="BF"/>
          <w:sz w:val="24"/>
          <w:szCs w:val="24"/>
          <w:lang w:eastAsia="en-CA"/>
        </w:rPr>
        <w:t xml:space="preserve">Friday, </w:t>
      </w:r>
      <w:r w:rsidR="00B50ADE">
        <w:rPr>
          <w:b/>
          <w:bCs/>
          <w:color w:val="404040" w:themeColor="text1" w:themeTint="BF"/>
          <w:sz w:val="24"/>
          <w:szCs w:val="24"/>
          <w:lang w:eastAsia="en-CA"/>
        </w:rPr>
        <w:t>May</w:t>
      </w:r>
      <w:r w:rsidR="00562612">
        <w:rPr>
          <w:b/>
          <w:bCs/>
          <w:color w:val="404040" w:themeColor="text1" w:themeTint="BF"/>
          <w:sz w:val="24"/>
          <w:szCs w:val="24"/>
          <w:lang w:eastAsia="en-CA"/>
        </w:rPr>
        <w:t xml:space="preserve"> 1</w:t>
      </w:r>
      <w:r w:rsidR="00562612" w:rsidRPr="00562612">
        <w:rPr>
          <w:b/>
          <w:bCs/>
          <w:color w:val="404040" w:themeColor="text1" w:themeTint="BF"/>
          <w:sz w:val="24"/>
          <w:szCs w:val="24"/>
          <w:vertAlign w:val="superscript"/>
          <w:lang w:eastAsia="en-CA"/>
        </w:rPr>
        <w:t>st</w:t>
      </w:r>
      <w:r w:rsidR="00562612">
        <w:rPr>
          <w:b/>
          <w:bCs/>
          <w:color w:val="404040" w:themeColor="text1" w:themeTint="BF"/>
          <w:sz w:val="24"/>
          <w:szCs w:val="24"/>
          <w:lang w:eastAsia="en-CA"/>
        </w:rPr>
        <w:t>,</w:t>
      </w:r>
      <w:r w:rsidR="00910609">
        <w:rPr>
          <w:b/>
          <w:bCs/>
          <w:color w:val="404040" w:themeColor="text1" w:themeTint="BF"/>
          <w:sz w:val="24"/>
          <w:szCs w:val="24"/>
          <w:lang w:eastAsia="en-CA"/>
        </w:rPr>
        <w:t xml:space="preserve"> </w:t>
      </w:r>
      <w:r>
        <w:rPr>
          <w:b/>
          <w:bCs/>
          <w:color w:val="404040" w:themeColor="text1" w:themeTint="BF"/>
          <w:sz w:val="24"/>
          <w:szCs w:val="24"/>
          <w:lang w:eastAsia="en-CA"/>
        </w:rPr>
        <w:t>202</w:t>
      </w:r>
      <w:r w:rsidR="00562612">
        <w:rPr>
          <w:b/>
          <w:bCs/>
          <w:color w:val="404040" w:themeColor="text1" w:themeTint="BF"/>
          <w:sz w:val="24"/>
          <w:szCs w:val="24"/>
          <w:lang w:eastAsia="en-CA"/>
        </w:rPr>
        <w:t>6</w:t>
      </w:r>
      <w:r>
        <w:rPr>
          <w:b/>
          <w:bCs/>
          <w:color w:val="404040" w:themeColor="text1" w:themeTint="BF"/>
          <w:sz w:val="24"/>
          <w:szCs w:val="24"/>
          <w:lang w:eastAsia="en-CA"/>
        </w:rPr>
        <w:t xml:space="preserve"> </w:t>
      </w:r>
      <w:r w:rsidR="00910609">
        <w:rPr>
          <w:b/>
          <w:bCs/>
          <w:color w:val="404040" w:themeColor="text1" w:themeTint="BF"/>
          <w:sz w:val="24"/>
          <w:szCs w:val="24"/>
          <w:lang w:eastAsia="en-CA"/>
        </w:rPr>
        <w:t>–</w:t>
      </w:r>
      <w:r>
        <w:rPr>
          <w:b/>
          <w:bCs/>
          <w:color w:val="404040" w:themeColor="text1" w:themeTint="BF"/>
          <w:sz w:val="24"/>
          <w:szCs w:val="24"/>
          <w:lang w:eastAsia="en-CA"/>
        </w:rPr>
        <w:t xml:space="preserve"> </w:t>
      </w:r>
      <w:r w:rsidR="00562612">
        <w:rPr>
          <w:b/>
          <w:bCs/>
          <w:color w:val="404040" w:themeColor="text1" w:themeTint="BF"/>
          <w:sz w:val="24"/>
          <w:szCs w:val="24"/>
          <w:lang w:eastAsia="en-CA"/>
        </w:rPr>
        <w:t>1:00</w:t>
      </w:r>
      <w:r w:rsidR="00910609">
        <w:rPr>
          <w:b/>
          <w:bCs/>
          <w:color w:val="404040" w:themeColor="text1" w:themeTint="BF"/>
          <w:sz w:val="24"/>
          <w:szCs w:val="24"/>
          <w:lang w:eastAsia="en-CA"/>
        </w:rPr>
        <w:t xml:space="preserve"> </w:t>
      </w:r>
      <w:r>
        <w:rPr>
          <w:b/>
          <w:bCs/>
          <w:color w:val="404040" w:themeColor="text1" w:themeTint="BF"/>
          <w:sz w:val="24"/>
          <w:szCs w:val="24"/>
          <w:lang w:eastAsia="en-CA"/>
        </w:rPr>
        <w:t>pm</w:t>
      </w:r>
    </w:p>
    <w:p w14:paraId="36B94CB8" w14:textId="77777777" w:rsidR="007213C5" w:rsidRPr="00E36D42" w:rsidRDefault="007213C5" w:rsidP="007213C5">
      <w:pPr>
        <w:pStyle w:val="NoSpacing"/>
        <w:rPr>
          <w:rFonts w:eastAsia="Times New Roman" w:cs="Arial"/>
          <w:bCs/>
          <w:color w:val="404040" w:themeColor="text1" w:themeTint="BF"/>
          <w:sz w:val="24"/>
          <w:szCs w:val="24"/>
          <w:lang w:eastAsia="en-CA"/>
        </w:rPr>
      </w:pPr>
    </w:p>
    <w:p w14:paraId="23C9BD8A" w14:textId="3A6518A9" w:rsidR="005C19A4" w:rsidRPr="00891207" w:rsidRDefault="007213C5" w:rsidP="00891207">
      <w:pPr>
        <w:pStyle w:val="NoSpacing"/>
        <w:jc w:val="center"/>
        <w:rPr>
          <w:b/>
          <w:color w:val="7030A0"/>
          <w:sz w:val="28"/>
          <w:szCs w:val="28"/>
          <w:lang w:eastAsia="en-CA"/>
        </w:rPr>
      </w:pPr>
      <w:r w:rsidRPr="00523A10">
        <w:rPr>
          <w:b/>
          <w:color w:val="7030A0"/>
          <w:sz w:val="28"/>
          <w:szCs w:val="28"/>
          <w:lang w:eastAsia="en-CA"/>
        </w:rPr>
        <w:t>REGISTRATION ENTRY FEE</w:t>
      </w:r>
    </w:p>
    <w:p w14:paraId="600A7C5F" w14:textId="57639EA3" w:rsidR="005C19A4" w:rsidRDefault="005C19A4" w:rsidP="005C19A4">
      <w:pPr>
        <w:pStyle w:val="NoSpacing"/>
        <w:jc w:val="both"/>
        <w:rPr>
          <w:b/>
          <w:color w:val="404040" w:themeColor="text1" w:themeTint="BF"/>
          <w:sz w:val="24"/>
          <w:szCs w:val="24"/>
          <w:lang w:eastAsia="en-CA"/>
        </w:rPr>
      </w:pPr>
      <w:r>
        <w:rPr>
          <w:b/>
          <w:color w:val="404040" w:themeColor="text1" w:themeTint="BF"/>
          <w:sz w:val="24"/>
          <w:szCs w:val="24"/>
          <w:lang w:eastAsia="en-CA"/>
        </w:rPr>
        <w:t>$20 for Members and Non-Members</w:t>
      </w:r>
    </w:p>
    <w:p w14:paraId="0D523FBA" w14:textId="77777777" w:rsidR="005C19A4" w:rsidRDefault="005C19A4" w:rsidP="005C19A4">
      <w:pPr>
        <w:pStyle w:val="NoSpacing"/>
        <w:jc w:val="both"/>
        <w:rPr>
          <w:b/>
          <w:color w:val="404040" w:themeColor="text1" w:themeTint="BF"/>
          <w:sz w:val="24"/>
          <w:szCs w:val="24"/>
          <w:lang w:eastAsia="en-CA"/>
        </w:rPr>
      </w:pPr>
      <w:r>
        <w:rPr>
          <w:b/>
          <w:color w:val="404040" w:themeColor="text1" w:themeTint="BF"/>
          <w:sz w:val="24"/>
          <w:szCs w:val="24"/>
          <w:lang w:eastAsia="en-CA"/>
        </w:rPr>
        <w:t>(If you’re a Non-Member, we invite you to join us!)</w:t>
      </w:r>
    </w:p>
    <w:p w14:paraId="038A033E" w14:textId="5661F757" w:rsidR="00C07799" w:rsidRPr="00F20CAC" w:rsidRDefault="00C07799" w:rsidP="00C07799">
      <w:pPr>
        <w:pStyle w:val="NoSpacing"/>
        <w:jc w:val="both"/>
        <w:rPr>
          <w:b/>
          <w:color w:val="404040" w:themeColor="text1" w:themeTint="BF"/>
          <w:sz w:val="24"/>
          <w:szCs w:val="24"/>
          <w:lang w:eastAsia="en-CA"/>
        </w:rPr>
      </w:pPr>
    </w:p>
    <w:p w14:paraId="0AEACE29" w14:textId="42576F7C" w:rsidR="00B54841" w:rsidRPr="00F02FA0" w:rsidRDefault="005C19A4" w:rsidP="00B54841">
      <w:pPr>
        <w:pStyle w:val="ListParagraph"/>
        <w:numPr>
          <w:ilvl w:val="0"/>
          <w:numId w:val="3"/>
        </w:numPr>
        <w:rPr>
          <w:rFonts w:ascii="Times New Roman" w:hAnsi="Times New Roman"/>
        </w:rPr>
      </w:pPr>
      <w:r w:rsidRPr="00B50ADE">
        <w:rPr>
          <w:rFonts w:eastAsia="Times New Roman" w:cs="Arial"/>
          <w:b/>
          <w:bCs/>
          <w:color w:val="006699"/>
          <w:sz w:val="24"/>
          <w:szCs w:val="24"/>
          <w:lang w:eastAsia="en-CA"/>
        </w:rPr>
        <w:t>To Join NOAPS</w:t>
      </w:r>
      <w:r>
        <w:rPr>
          <w:rFonts w:eastAsia="Times New Roman" w:cs="Arial"/>
          <w:b/>
          <w:bCs/>
          <w:color w:val="006699"/>
          <w:sz w:val="24"/>
          <w:szCs w:val="24"/>
          <w:lang w:eastAsia="en-CA"/>
        </w:rPr>
        <w:t>, t</w:t>
      </w:r>
      <w:r w:rsidR="00CE5227" w:rsidRPr="00E53C97">
        <w:rPr>
          <w:rFonts w:eastAsia="Times New Roman" w:cs="Arial"/>
          <w:b/>
          <w:bCs/>
          <w:color w:val="006699"/>
          <w:sz w:val="24"/>
          <w:szCs w:val="24"/>
          <w:lang w:eastAsia="en-CA"/>
        </w:rPr>
        <w:t>he 20</w:t>
      </w:r>
      <w:r w:rsidR="00386DD4" w:rsidRPr="00E53C97">
        <w:rPr>
          <w:rFonts w:eastAsia="Times New Roman" w:cs="Arial"/>
          <w:b/>
          <w:bCs/>
          <w:color w:val="006699"/>
          <w:sz w:val="24"/>
          <w:szCs w:val="24"/>
          <w:lang w:eastAsia="en-CA"/>
        </w:rPr>
        <w:t>2</w:t>
      </w:r>
      <w:r w:rsidR="00B50ADE">
        <w:rPr>
          <w:rFonts w:eastAsia="Times New Roman" w:cs="Arial"/>
          <w:b/>
          <w:bCs/>
          <w:color w:val="006699"/>
          <w:sz w:val="24"/>
          <w:szCs w:val="24"/>
          <w:lang w:eastAsia="en-CA"/>
        </w:rPr>
        <w:t>5</w:t>
      </w:r>
      <w:r w:rsidR="00CE5227" w:rsidRPr="00E53C97">
        <w:rPr>
          <w:rFonts w:eastAsia="Times New Roman" w:cs="Arial"/>
          <w:b/>
          <w:bCs/>
          <w:color w:val="006699"/>
          <w:sz w:val="24"/>
          <w:szCs w:val="24"/>
          <w:lang w:eastAsia="en-CA"/>
        </w:rPr>
        <w:t xml:space="preserve"> annual membership is $</w:t>
      </w:r>
      <w:r w:rsidR="00B50ADE">
        <w:rPr>
          <w:rFonts w:eastAsia="Times New Roman" w:cs="Arial"/>
          <w:b/>
          <w:bCs/>
          <w:color w:val="006699"/>
          <w:sz w:val="24"/>
          <w:szCs w:val="24"/>
          <w:lang w:eastAsia="en-CA"/>
        </w:rPr>
        <w:t>6</w:t>
      </w:r>
      <w:r w:rsidR="00956874">
        <w:rPr>
          <w:rFonts w:eastAsia="Times New Roman" w:cs="Arial"/>
          <w:b/>
          <w:bCs/>
          <w:color w:val="006699"/>
          <w:sz w:val="24"/>
          <w:szCs w:val="24"/>
          <w:lang w:eastAsia="en-CA"/>
        </w:rPr>
        <w:t>2</w:t>
      </w:r>
      <w:r w:rsidR="00CE5227" w:rsidRPr="00E53C97">
        <w:rPr>
          <w:rFonts w:eastAsia="Times New Roman" w:cs="Arial"/>
          <w:b/>
          <w:bCs/>
          <w:color w:val="006699"/>
          <w:sz w:val="24"/>
          <w:szCs w:val="24"/>
          <w:lang w:eastAsia="en-CA"/>
        </w:rPr>
        <w:t xml:space="preserve"> and can be paid</w:t>
      </w:r>
      <w:r w:rsidR="005705E6">
        <w:rPr>
          <w:rFonts w:eastAsia="Times New Roman" w:cs="Arial"/>
          <w:b/>
          <w:bCs/>
          <w:color w:val="006699"/>
          <w:sz w:val="24"/>
          <w:szCs w:val="24"/>
          <w:lang w:eastAsia="en-CA"/>
        </w:rPr>
        <w:t xml:space="preserve"> </w:t>
      </w:r>
      <w:r w:rsidR="00CE5227" w:rsidRPr="00E53C97">
        <w:rPr>
          <w:rFonts w:eastAsia="Times New Roman" w:cs="Arial"/>
          <w:b/>
          <w:bCs/>
          <w:color w:val="006699"/>
          <w:sz w:val="24"/>
          <w:szCs w:val="24"/>
          <w:lang w:eastAsia="en-CA"/>
        </w:rPr>
        <w:t>through the Membership</w:t>
      </w:r>
      <w:r w:rsidR="005705E6">
        <w:rPr>
          <w:rFonts w:eastAsia="Times New Roman" w:cs="Arial"/>
          <w:b/>
          <w:bCs/>
          <w:color w:val="006699"/>
          <w:sz w:val="24"/>
          <w:szCs w:val="24"/>
          <w:lang w:eastAsia="en-CA"/>
        </w:rPr>
        <w:t>:</w:t>
      </w:r>
      <w:r w:rsidR="00CE5227" w:rsidRPr="00E53C97">
        <w:rPr>
          <w:rFonts w:eastAsia="Times New Roman" w:cs="Arial"/>
          <w:b/>
          <w:bCs/>
          <w:color w:val="006699"/>
          <w:sz w:val="24"/>
          <w:szCs w:val="24"/>
          <w:lang w:eastAsia="en-CA"/>
        </w:rPr>
        <w:t xml:space="preserve"> </w:t>
      </w:r>
      <w:r w:rsidR="00CE5227" w:rsidRPr="00E53C97">
        <w:rPr>
          <w:rFonts w:eastAsia="Times New Roman" w:cs="Arial"/>
          <w:b/>
          <w:bCs/>
          <w:color w:val="0562C1"/>
          <w:sz w:val="24"/>
          <w:szCs w:val="24"/>
          <w:u w:val="single"/>
          <w:lang w:eastAsia="en-CA"/>
        </w:rPr>
        <w:t> </w:t>
      </w:r>
      <w:hyperlink r:id="rId9" w:history="1">
        <w:r w:rsidR="00E53C97" w:rsidRPr="00E53C97">
          <w:rPr>
            <w:rStyle w:val="Hyperlink"/>
            <w:rFonts w:ascii="Helvetica" w:hAnsi="Helvetica"/>
            <w:sz w:val="27"/>
            <w:szCs w:val="27"/>
          </w:rPr>
          <w:t>www.NOAPS.org/payment</w:t>
        </w:r>
      </w:hyperlink>
    </w:p>
    <w:p w14:paraId="2CC0D4F0" w14:textId="77777777" w:rsidR="00F02FA0" w:rsidRPr="00B54841" w:rsidRDefault="00F02FA0" w:rsidP="00F02FA0">
      <w:pPr>
        <w:pStyle w:val="ListParagraph"/>
        <w:rPr>
          <w:rStyle w:val="Hyperlink"/>
          <w:rFonts w:ascii="Times New Roman" w:hAnsi="Times New Roman"/>
          <w:color w:val="auto"/>
          <w:u w:val="none"/>
        </w:rPr>
      </w:pPr>
    </w:p>
    <w:p w14:paraId="44FE75BA" w14:textId="17149026" w:rsidR="0032008C" w:rsidRPr="00B54841" w:rsidRDefault="00C07799" w:rsidP="00B54841">
      <w:pPr>
        <w:pStyle w:val="ListParagraph"/>
        <w:numPr>
          <w:ilvl w:val="0"/>
          <w:numId w:val="3"/>
        </w:numPr>
        <w:rPr>
          <w:rFonts w:ascii="Times New Roman" w:hAnsi="Times New Roman"/>
        </w:rPr>
      </w:pPr>
      <w:r w:rsidRPr="00B54841">
        <w:rPr>
          <w:rFonts w:eastAsia="Times New Roman" w:cs="Arial"/>
          <w:b/>
          <w:bCs/>
          <w:color w:val="006699"/>
          <w:sz w:val="24"/>
          <w:szCs w:val="24"/>
          <w:lang w:eastAsia="en-CA"/>
        </w:rPr>
        <w:t xml:space="preserve">The ‘Best of America’ </w:t>
      </w:r>
      <w:r w:rsidR="00386DD4" w:rsidRPr="00B54841">
        <w:rPr>
          <w:rFonts w:eastAsia="Times New Roman" w:cs="Arial"/>
          <w:b/>
          <w:bCs/>
          <w:color w:val="006699"/>
          <w:sz w:val="24"/>
          <w:szCs w:val="24"/>
          <w:lang w:eastAsia="en-CA"/>
        </w:rPr>
        <w:t xml:space="preserve">Small Works </w:t>
      </w:r>
      <w:r w:rsidR="00B54841" w:rsidRPr="00B54841">
        <w:rPr>
          <w:rFonts w:eastAsia="Times New Roman" w:cs="Arial"/>
          <w:b/>
          <w:bCs/>
          <w:color w:val="006699"/>
          <w:sz w:val="24"/>
          <w:szCs w:val="24"/>
          <w:lang w:eastAsia="en-CA"/>
        </w:rPr>
        <w:t>i</w:t>
      </w:r>
      <w:r w:rsidRPr="00B54841">
        <w:rPr>
          <w:rFonts w:eastAsia="Times New Roman" w:cs="Arial"/>
          <w:b/>
          <w:bCs/>
          <w:color w:val="006699"/>
          <w:sz w:val="24"/>
          <w:szCs w:val="24"/>
          <w:lang w:eastAsia="en-CA"/>
        </w:rPr>
        <w:t>s a juried competition open to members of NOAPS.</w:t>
      </w:r>
    </w:p>
    <w:p w14:paraId="0DFB71AF" w14:textId="2175F32B" w:rsidR="006A4B43" w:rsidRPr="00987104" w:rsidRDefault="00F20CAC" w:rsidP="00CE5227">
      <w:pPr>
        <w:shd w:val="clear" w:color="auto" w:fill="FFFFFF"/>
        <w:spacing w:before="100" w:beforeAutospacing="1" w:after="100" w:afterAutospacing="1" w:line="240" w:lineRule="auto"/>
        <w:jc w:val="center"/>
        <w:rPr>
          <w:sz w:val="28"/>
          <w:szCs w:val="28"/>
        </w:rPr>
      </w:pPr>
      <w:r w:rsidRPr="00987104">
        <w:rPr>
          <w:rFonts w:eastAsia="Times New Roman" w:cs="Arial"/>
          <w:b/>
          <w:bCs/>
          <w:color w:val="6F2F9F"/>
          <w:sz w:val="28"/>
          <w:szCs w:val="28"/>
          <w:lang w:eastAsia="en-CA"/>
        </w:rPr>
        <w:t xml:space="preserve">ELIGIBILITY &amp; </w:t>
      </w:r>
      <w:r w:rsidR="00CE5227" w:rsidRPr="00987104">
        <w:rPr>
          <w:rFonts w:eastAsia="Times New Roman" w:cs="Arial"/>
          <w:b/>
          <w:bCs/>
          <w:color w:val="6F2F9F"/>
          <w:sz w:val="28"/>
          <w:szCs w:val="28"/>
          <w:lang w:eastAsia="en-CA"/>
        </w:rPr>
        <w:t>ENTRY PROCESS</w:t>
      </w:r>
      <w:r w:rsidRPr="00987104">
        <w:rPr>
          <w:sz w:val="28"/>
          <w:szCs w:val="28"/>
        </w:rPr>
        <w:t xml:space="preserve"> </w:t>
      </w:r>
    </w:p>
    <w:p w14:paraId="51521D25" w14:textId="2F5F58B5" w:rsidR="006A4B43" w:rsidRDefault="00B45CCB" w:rsidP="0032008C">
      <w:pPr>
        <w:pStyle w:val="ListParagraph"/>
        <w:numPr>
          <w:ilvl w:val="0"/>
          <w:numId w:val="2"/>
        </w:numPr>
        <w:shd w:val="clear" w:color="auto" w:fill="FFFFFF"/>
        <w:spacing w:before="100" w:beforeAutospacing="1" w:after="100" w:afterAutospacing="1" w:line="240" w:lineRule="auto"/>
        <w:rPr>
          <w:sz w:val="24"/>
          <w:szCs w:val="24"/>
        </w:rPr>
      </w:pPr>
      <w:r>
        <w:rPr>
          <w:sz w:val="24"/>
          <w:szCs w:val="24"/>
        </w:rPr>
        <w:t>Artwork</w:t>
      </w:r>
      <w:r w:rsidR="00F20CAC" w:rsidRPr="006A4B43">
        <w:rPr>
          <w:sz w:val="24"/>
          <w:szCs w:val="24"/>
        </w:rPr>
        <w:t xml:space="preserve"> </w:t>
      </w:r>
      <w:r w:rsidR="00DD1A0D">
        <w:rPr>
          <w:sz w:val="24"/>
          <w:szCs w:val="24"/>
        </w:rPr>
        <w:t>should be</w:t>
      </w:r>
      <w:r w:rsidR="00F20CAC" w:rsidRPr="006A4B43">
        <w:rPr>
          <w:sz w:val="24"/>
          <w:szCs w:val="24"/>
        </w:rPr>
        <w:t xml:space="preserve"> </w:t>
      </w:r>
      <w:r>
        <w:rPr>
          <w:sz w:val="24"/>
          <w:szCs w:val="24"/>
        </w:rPr>
        <w:t>painted</w:t>
      </w:r>
      <w:r w:rsidR="00F20CAC" w:rsidRPr="006A4B43">
        <w:rPr>
          <w:sz w:val="24"/>
          <w:szCs w:val="24"/>
        </w:rPr>
        <w:t xml:space="preserve"> outdoors from real life, without the use of photographs.</w:t>
      </w:r>
    </w:p>
    <w:p w14:paraId="5BC0B451" w14:textId="59ACFDA2" w:rsidR="006A4B43" w:rsidRDefault="00956874" w:rsidP="0032008C">
      <w:pPr>
        <w:pStyle w:val="ListParagraph"/>
        <w:numPr>
          <w:ilvl w:val="0"/>
          <w:numId w:val="2"/>
        </w:numPr>
        <w:shd w:val="clear" w:color="auto" w:fill="FFFFFF"/>
        <w:spacing w:before="100" w:beforeAutospacing="1" w:after="100" w:afterAutospacing="1" w:line="240" w:lineRule="auto"/>
        <w:rPr>
          <w:sz w:val="24"/>
          <w:szCs w:val="24"/>
        </w:rPr>
      </w:pPr>
      <w:r>
        <w:rPr>
          <w:sz w:val="24"/>
          <w:szCs w:val="24"/>
        </w:rPr>
        <w:t>B</w:t>
      </w:r>
      <w:r w:rsidR="00F20CAC" w:rsidRPr="006A4B43">
        <w:rPr>
          <w:sz w:val="24"/>
          <w:szCs w:val="24"/>
        </w:rPr>
        <w:t>oth painter and subject matter must be outdoors</w:t>
      </w:r>
      <w:r w:rsidR="006A4B43" w:rsidRPr="006A4B43">
        <w:rPr>
          <w:sz w:val="24"/>
          <w:szCs w:val="24"/>
        </w:rPr>
        <w:t xml:space="preserve"> during the execution of the artwork.</w:t>
      </w:r>
    </w:p>
    <w:p w14:paraId="29BD7D0A" w14:textId="3C6198B1" w:rsidR="006A4B43" w:rsidRPr="006A4B43" w:rsidRDefault="006A4B43" w:rsidP="0032008C">
      <w:pPr>
        <w:pStyle w:val="ListParagraph"/>
        <w:numPr>
          <w:ilvl w:val="0"/>
          <w:numId w:val="2"/>
        </w:numPr>
        <w:shd w:val="clear" w:color="auto" w:fill="FFFFFF"/>
        <w:spacing w:before="100" w:beforeAutospacing="1" w:after="100" w:afterAutospacing="1" w:line="240" w:lineRule="auto"/>
        <w:rPr>
          <w:sz w:val="24"/>
          <w:szCs w:val="24"/>
        </w:rPr>
      </w:pPr>
      <w:r w:rsidRPr="006A4B43">
        <w:rPr>
          <w:sz w:val="24"/>
          <w:szCs w:val="24"/>
          <w:lang w:eastAsia="en-CA"/>
        </w:rPr>
        <w:t xml:space="preserve">Artists may choose any subject matter outdoors within </w:t>
      </w:r>
      <w:r w:rsidR="00562612">
        <w:rPr>
          <w:sz w:val="24"/>
          <w:szCs w:val="24"/>
          <w:lang w:eastAsia="en-CA"/>
        </w:rPr>
        <w:t xml:space="preserve">St. Simons Island and </w:t>
      </w:r>
      <w:r w:rsidR="00BF0EEC">
        <w:rPr>
          <w:sz w:val="24"/>
          <w:szCs w:val="24"/>
          <w:lang w:eastAsia="en-CA"/>
        </w:rPr>
        <w:t>the surrounding area</w:t>
      </w:r>
      <w:r>
        <w:rPr>
          <w:sz w:val="24"/>
          <w:szCs w:val="24"/>
          <w:lang w:eastAsia="en-CA"/>
        </w:rPr>
        <w:t>.</w:t>
      </w:r>
      <w:r w:rsidRPr="006A4B43">
        <w:t xml:space="preserve"> </w:t>
      </w:r>
    </w:p>
    <w:p w14:paraId="5B4AAED2" w14:textId="77777777" w:rsidR="006A4B43" w:rsidRDefault="006A4B43" w:rsidP="0032008C">
      <w:pPr>
        <w:pStyle w:val="ListParagraph"/>
        <w:numPr>
          <w:ilvl w:val="0"/>
          <w:numId w:val="2"/>
        </w:numPr>
        <w:shd w:val="clear" w:color="auto" w:fill="FFFFFF"/>
        <w:spacing w:before="100" w:beforeAutospacing="1" w:after="100" w:afterAutospacing="1" w:line="240" w:lineRule="auto"/>
        <w:rPr>
          <w:sz w:val="24"/>
          <w:szCs w:val="24"/>
        </w:rPr>
      </w:pPr>
      <w:r w:rsidRPr="006A4B43">
        <w:rPr>
          <w:sz w:val="24"/>
          <w:szCs w:val="24"/>
        </w:rPr>
        <w:t>This event will be held rain or shine, so come prepared!</w:t>
      </w:r>
    </w:p>
    <w:p w14:paraId="4FB971A3" w14:textId="16A9EDBB" w:rsidR="006A4B43" w:rsidRDefault="006A4B43" w:rsidP="0032008C">
      <w:pPr>
        <w:pStyle w:val="ListParagraph"/>
        <w:numPr>
          <w:ilvl w:val="0"/>
          <w:numId w:val="2"/>
        </w:numPr>
        <w:shd w:val="clear" w:color="auto" w:fill="FFFFFF"/>
        <w:spacing w:before="100" w:beforeAutospacing="1" w:after="100" w:afterAutospacing="1" w:line="240" w:lineRule="auto"/>
        <w:rPr>
          <w:sz w:val="24"/>
          <w:szCs w:val="24"/>
        </w:rPr>
      </w:pPr>
      <w:r>
        <w:rPr>
          <w:sz w:val="24"/>
          <w:szCs w:val="24"/>
        </w:rPr>
        <w:t xml:space="preserve">Blank </w:t>
      </w:r>
      <w:r w:rsidR="006D2E3F">
        <w:rPr>
          <w:sz w:val="24"/>
          <w:szCs w:val="24"/>
        </w:rPr>
        <w:t>c</w:t>
      </w:r>
      <w:r>
        <w:rPr>
          <w:sz w:val="24"/>
          <w:szCs w:val="24"/>
        </w:rPr>
        <w:t>anvas or board</w:t>
      </w:r>
      <w:r w:rsidR="00B45CCB">
        <w:rPr>
          <w:sz w:val="24"/>
          <w:szCs w:val="24"/>
        </w:rPr>
        <w:t>s</w:t>
      </w:r>
      <w:r>
        <w:rPr>
          <w:sz w:val="24"/>
          <w:szCs w:val="24"/>
        </w:rPr>
        <w:t xml:space="preserve"> </w:t>
      </w:r>
      <w:r w:rsidRPr="00F75DAC">
        <w:rPr>
          <w:b/>
          <w:bCs/>
          <w:sz w:val="24"/>
          <w:szCs w:val="24"/>
        </w:rPr>
        <w:t>must be stamped with the NOAPS stamp</w:t>
      </w:r>
      <w:r w:rsidR="0032008C">
        <w:rPr>
          <w:sz w:val="24"/>
          <w:szCs w:val="24"/>
        </w:rPr>
        <w:t>.</w:t>
      </w:r>
      <w:r w:rsidR="00EA6AB5">
        <w:rPr>
          <w:sz w:val="24"/>
          <w:szCs w:val="24"/>
        </w:rPr>
        <w:t xml:space="preserve"> </w:t>
      </w:r>
      <w:r w:rsidR="00EA6AB5" w:rsidRPr="005C19A4">
        <w:rPr>
          <w:b/>
          <w:bCs/>
          <w:sz w:val="24"/>
          <w:szCs w:val="24"/>
        </w:rPr>
        <w:t>(See Schedule Below)</w:t>
      </w:r>
    </w:p>
    <w:p w14:paraId="791A0D93" w14:textId="63EF97B6" w:rsidR="006A4B43" w:rsidRPr="005A4DB6" w:rsidRDefault="006A4B43" w:rsidP="0032008C">
      <w:pPr>
        <w:pStyle w:val="ListParagraph"/>
        <w:numPr>
          <w:ilvl w:val="0"/>
          <w:numId w:val="2"/>
        </w:numPr>
        <w:shd w:val="clear" w:color="auto" w:fill="FFFFFF"/>
        <w:spacing w:before="100" w:beforeAutospacing="1" w:after="100" w:afterAutospacing="1" w:line="240" w:lineRule="auto"/>
        <w:rPr>
          <w:b/>
          <w:bCs/>
          <w:sz w:val="24"/>
          <w:szCs w:val="24"/>
        </w:rPr>
      </w:pPr>
      <w:r>
        <w:rPr>
          <w:sz w:val="24"/>
          <w:szCs w:val="24"/>
        </w:rPr>
        <w:t>Artwork must be</w:t>
      </w:r>
      <w:r w:rsidR="00BB5FAB">
        <w:rPr>
          <w:sz w:val="24"/>
          <w:szCs w:val="24"/>
        </w:rPr>
        <w:t xml:space="preserve"> </w:t>
      </w:r>
      <w:r w:rsidR="00F75DAC">
        <w:rPr>
          <w:sz w:val="24"/>
          <w:szCs w:val="24"/>
        </w:rPr>
        <w:t>started</w:t>
      </w:r>
      <w:r w:rsidR="00BB5FAB">
        <w:rPr>
          <w:sz w:val="24"/>
          <w:szCs w:val="24"/>
        </w:rPr>
        <w:t xml:space="preserve"> and</w:t>
      </w:r>
      <w:r>
        <w:rPr>
          <w:sz w:val="24"/>
          <w:szCs w:val="24"/>
        </w:rPr>
        <w:t xml:space="preserve"> completed in it</w:t>
      </w:r>
      <w:r w:rsidR="00F75DAC">
        <w:rPr>
          <w:sz w:val="24"/>
          <w:szCs w:val="24"/>
        </w:rPr>
        <w:t>s</w:t>
      </w:r>
      <w:r>
        <w:rPr>
          <w:sz w:val="24"/>
          <w:szCs w:val="24"/>
        </w:rPr>
        <w:t xml:space="preserve"> entirety</w:t>
      </w:r>
      <w:r w:rsidR="00F75DAC">
        <w:rPr>
          <w:sz w:val="24"/>
          <w:szCs w:val="24"/>
        </w:rPr>
        <w:t xml:space="preserve"> </w:t>
      </w:r>
      <w:r w:rsidR="006635E3">
        <w:rPr>
          <w:b/>
          <w:bCs/>
          <w:sz w:val="24"/>
          <w:szCs w:val="24"/>
        </w:rPr>
        <w:t>April 29</w:t>
      </w:r>
      <w:r w:rsidR="00F02FA0">
        <w:rPr>
          <w:b/>
          <w:bCs/>
          <w:sz w:val="24"/>
          <w:szCs w:val="24"/>
        </w:rPr>
        <w:t xml:space="preserve"> </w:t>
      </w:r>
      <w:r w:rsidR="006D16F0" w:rsidRPr="005A4DB6">
        <w:rPr>
          <w:b/>
          <w:bCs/>
          <w:sz w:val="24"/>
          <w:szCs w:val="24"/>
        </w:rPr>
        <w:t>and/or</w:t>
      </w:r>
      <w:r w:rsidRPr="005A4DB6">
        <w:rPr>
          <w:b/>
          <w:bCs/>
          <w:sz w:val="24"/>
          <w:szCs w:val="24"/>
        </w:rPr>
        <w:t xml:space="preserve"> </w:t>
      </w:r>
      <w:r w:rsidR="006635E3">
        <w:rPr>
          <w:b/>
          <w:bCs/>
          <w:sz w:val="24"/>
          <w:szCs w:val="24"/>
        </w:rPr>
        <w:t>April 30</w:t>
      </w:r>
      <w:r w:rsidR="00902BBD">
        <w:rPr>
          <w:b/>
          <w:bCs/>
          <w:sz w:val="24"/>
          <w:szCs w:val="24"/>
        </w:rPr>
        <w:t>, 202</w:t>
      </w:r>
      <w:r w:rsidR="006635E3">
        <w:rPr>
          <w:b/>
          <w:bCs/>
          <w:sz w:val="24"/>
          <w:szCs w:val="24"/>
        </w:rPr>
        <w:t>6</w:t>
      </w:r>
      <w:r w:rsidR="0032008C" w:rsidRPr="005A4DB6">
        <w:rPr>
          <w:b/>
          <w:bCs/>
          <w:sz w:val="24"/>
          <w:szCs w:val="24"/>
        </w:rPr>
        <w:t>.</w:t>
      </w:r>
    </w:p>
    <w:p w14:paraId="1EEA73F4" w14:textId="5753F007" w:rsidR="006A4B43" w:rsidRDefault="00BB5FAB" w:rsidP="0032008C">
      <w:pPr>
        <w:pStyle w:val="ListParagraph"/>
        <w:numPr>
          <w:ilvl w:val="0"/>
          <w:numId w:val="2"/>
        </w:numPr>
        <w:shd w:val="clear" w:color="auto" w:fill="FFFFFF"/>
        <w:spacing w:before="100" w:beforeAutospacing="1" w:after="100" w:afterAutospacing="1" w:line="240" w:lineRule="auto"/>
        <w:rPr>
          <w:sz w:val="24"/>
          <w:szCs w:val="24"/>
        </w:rPr>
      </w:pPr>
      <w:r>
        <w:rPr>
          <w:sz w:val="24"/>
          <w:szCs w:val="24"/>
        </w:rPr>
        <w:t xml:space="preserve">Artwork </w:t>
      </w:r>
      <w:r w:rsidR="0032008C">
        <w:rPr>
          <w:sz w:val="24"/>
          <w:szCs w:val="24"/>
        </w:rPr>
        <w:t>must</w:t>
      </w:r>
      <w:r>
        <w:rPr>
          <w:sz w:val="24"/>
          <w:szCs w:val="24"/>
        </w:rPr>
        <w:t xml:space="preserve"> be </w:t>
      </w:r>
      <w:r w:rsidR="00B45CCB">
        <w:rPr>
          <w:sz w:val="24"/>
          <w:szCs w:val="24"/>
        </w:rPr>
        <w:t>painted</w:t>
      </w:r>
      <w:r>
        <w:rPr>
          <w:sz w:val="24"/>
          <w:szCs w:val="24"/>
        </w:rPr>
        <w:t xml:space="preserve"> in </w:t>
      </w:r>
      <w:r w:rsidRPr="00E36D42">
        <w:rPr>
          <w:b/>
          <w:sz w:val="24"/>
          <w:szCs w:val="24"/>
        </w:rPr>
        <w:t>Oils or Acrylics ONLY</w:t>
      </w:r>
      <w:r w:rsidR="0032008C">
        <w:rPr>
          <w:b/>
          <w:sz w:val="24"/>
          <w:szCs w:val="24"/>
        </w:rPr>
        <w:t>.</w:t>
      </w:r>
      <w:r w:rsidR="006A4B43" w:rsidRPr="006A4B43">
        <w:rPr>
          <w:sz w:val="24"/>
          <w:szCs w:val="24"/>
        </w:rPr>
        <w:t xml:space="preserve">   </w:t>
      </w:r>
    </w:p>
    <w:p w14:paraId="3B147C57" w14:textId="07055621" w:rsidR="00C57A39" w:rsidRPr="000838C5" w:rsidRDefault="00C57A39" w:rsidP="005106FF">
      <w:pPr>
        <w:pStyle w:val="ListParagraph"/>
        <w:numPr>
          <w:ilvl w:val="0"/>
          <w:numId w:val="2"/>
        </w:numPr>
        <w:shd w:val="clear" w:color="auto" w:fill="FFFFFF"/>
        <w:spacing w:before="100" w:beforeAutospacing="1" w:after="100" w:afterAutospacing="1" w:line="240" w:lineRule="auto"/>
      </w:pPr>
      <w:r w:rsidRPr="000838C5">
        <w:rPr>
          <w:b/>
        </w:rPr>
        <w:t>Maximum painting size</w:t>
      </w:r>
      <w:r w:rsidRPr="000838C5">
        <w:t xml:space="preserve"> 320 square inches unframed​.  Example: 16” x 20” = 320 sq. inches</w:t>
      </w:r>
      <w:r w:rsidR="0032008C">
        <w:t>.</w:t>
      </w:r>
    </w:p>
    <w:p w14:paraId="01B3B97F" w14:textId="29F9B7EC" w:rsidR="006A4B43" w:rsidRPr="000838C5" w:rsidRDefault="00C57A39" w:rsidP="00C57A39">
      <w:pPr>
        <w:pStyle w:val="ListParagraph"/>
        <w:numPr>
          <w:ilvl w:val="0"/>
          <w:numId w:val="2"/>
        </w:numPr>
        <w:shd w:val="clear" w:color="auto" w:fill="FFFFFF"/>
        <w:spacing w:before="100" w:beforeAutospacing="1" w:after="100" w:afterAutospacing="1" w:line="240" w:lineRule="auto"/>
      </w:pPr>
      <w:r w:rsidRPr="000838C5">
        <w:t xml:space="preserve">The </w:t>
      </w:r>
      <w:r w:rsidRPr="000838C5">
        <w:rPr>
          <w:b/>
        </w:rPr>
        <w:t>“NOAPS” stamp</w:t>
      </w:r>
      <w:r w:rsidRPr="000838C5">
        <w:t xml:space="preserve"> provided at registration </w:t>
      </w:r>
      <w:r w:rsidRPr="000838C5">
        <w:rPr>
          <w:b/>
        </w:rPr>
        <w:t>must be visible on the back</w:t>
      </w:r>
      <w:r w:rsidRPr="000838C5">
        <w:t xml:space="preserve"> of each painting</w:t>
      </w:r>
      <w:r w:rsidR="00DF0BA2" w:rsidRPr="000838C5">
        <w:t>.</w:t>
      </w:r>
      <w:r w:rsidRPr="000838C5">
        <w:t xml:space="preserve">  </w:t>
      </w:r>
    </w:p>
    <w:p w14:paraId="063BB924" w14:textId="1F5CC507" w:rsidR="00DF0BA2" w:rsidRDefault="005106FF" w:rsidP="002716D3">
      <w:pPr>
        <w:pStyle w:val="ListParagraph"/>
        <w:numPr>
          <w:ilvl w:val="0"/>
          <w:numId w:val="2"/>
        </w:numPr>
        <w:shd w:val="clear" w:color="auto" w:fill="FFFFFF"/>
        <w:spacing w:before="100" w:beforeAutospacing="1" w:after="100" w:afterAutospacing="1" w:line="240" w:lineRule="auto"/>
      </w:pPr>
      <w:r w:rsidRPr="005106FF">
        <w:rPr>
          <w:b/>
          <w:bCs/>
        </w:rPr>
        <w:t xml:space="preserve">All paintings must be framed </w:t>
      </w:r>
      <w:r w:rsidR="00DD1A0D">
        <w:rPr>
          <w:b/>
          <w:bCs/>
        </w:rPr>
        <w:t>and ready to hang for</w:t>
      </w:r>
      <w:r w:rsidRPr="005106FF">
        <w:rPr>
          <w:b/>
          <w:bCs/>
        </w:rPr>
        <w:t xml:space="preserve"> display</w:t>
      </w:r>
      <w:r>
        <w:t xml:space="preserve">.  </w:t>
      </w:r>
      <w:r w:rsidRPr="009C44BA">
        <w:rPr>
          <w:b/>
          <w:bCs/>
        </w:rPr>
        <w:t>No exceptions</w:t>
      </w:r>
      <w:r>
        <w:t xml:space="preserve">.  </w:t>
      </w:r>
    </w:p>
    <w:p w14:paraId="487D047B" w14:textId="55835888" w:rsidR="00BB61DA" w:rsidRDefault="00BB61DA" w:rsidP="00E04D7F">
      <w:pPr>
        <w:pStyle w:val="ListParagraph"/>
        <w:numPr>
          <w:ilvl w:val="0"/>
          <w:numId w:val="2"/>
        </w:numPr>
        <w:rPr>
          <w:b/>
          <w:bCs/>
        </w:rPr>
      </w:pPr>
      <w:r>
        <w:rPr>
          <w:b/>
          <w:bCs/>
        </w:rPr>
        <w:t xml:space="preserve">Deliver Paintings:  </w:t>
      </w:r>
      <w:r>
        <w:t xml:space="preserve">Paintings must be delivered to </w:t>
      </w:r>
      <w:r w:rsidR="006635E3">
        <w:t>Anderson Fine Art Gallery</w:t>
      </w:r>
      <w:r w:rsidR="00231828">
        <w:t xml:space="preserve">, </w:t>
      </w:r>
      <w:r>
        <w:t>framed and ready to hang</w:t>
      </w:r>
      <w:r w:rsidR="00231828">
        <w:t>,</w:t>
      </w:r>
      <w:r>
        <w:t xml:space="preserve"> on </w:t>
      </w:r>
      <w:r w:rsidR="005A4DB6" w:rsidRPr="005A4DB6">
        <w:rPr>
          <w:b/>
          <w:bCs/>
        </w:rPr>
        <w:t>Friday</w:t>
      </w:r>
      <w:r w:rsidRPr="005A4DB6">
        <w:rPr>
          <w:b/>
          <w:bCs/>
        </w:rPr>
        <w:t xml:space="preserve">, </w:t>
      </w:r>
      <w:r w:rsidR="00F02FA0">
        <w:rPr>
          <w:b/>
          <w:bCs/>
        </w:rPr>
        <w:t>May</w:t>
      </w:r>
      <w:r w:rsidR="006635E3">
        <w:rPr>
          <w:b/>
          <w:bCs/>
        </w:rPr>
        <w:t xml:space="preserve"> 1st</w:t>
      </w:r>
      <w:r w:rsidR="00E3232A">
        <w:rPr>
          <w:b/>
          <w:bCs/>
        </w:rPr>
        <w:t>,</w:t>
      </w:r>
      <w:r w:rsidR="005A4DB6" w:rsidRPr="005A4DB6">
        <w:rPr>
          <w:b/>
          <w:bCs/>
        </w:rPr>
        <w:t xml:space="preserve"> </w:t>
      </w:r>
      <w:r w:rsidR="006635E3">
        <w:rPr>
          <w:b/>
          <w:bCs/>
        </w:rPr>
        <w:t>8:30</w:t>
      </w:r>
      <w:r w:rsidR="005A4DB6" w:rsidRPr="005A4DB6">
        <w:rPr>
          <w:b/>
          <w:bCs/>
        </w:rPr>
        <w:t xml:space="preserve"> </w:t>
      </w:r>
      <w:r w:rsidR="003D6274">
        <w:rPr>
          <w:b/>
          <w:bCs/>
        </w:rPr>
        <w:t xml:space="preserve">– </w:t>
      </w:r>
      <w:r w:rsidR="006635E3">
        <w:rPr>
          <w:b/>
          <w:bCs/>
        </w:rPr>
        <w:t>9:30</w:t>
      </w:r>
      <w:r w:rsidR="003D6274">
        <w:rPr>
          <w:b/>
          <w:bCs/>
        </w:rPr>
        <w:t xml:space="preserve"> am. </w:t>
      </w:r>
      <w:r w:rsidR="00987104">
        <w:t xml:space="preserve"> </w:t>
      </w:r>
      <w:r w:rsidR="00987104" w:rsidRPr="00A46632">
        <w:rPr>
          <w:b/>
          <w:bCs/>
        </w:rPr>
        <w:t>Bring your travel easel to display your paintings.</w:t>
      </w:r>
      <w:r w:rsidR="00987104">
        <w:rPr>
          <w:b/>
          <w:bCs/>
        </w:rPr>
        <w:t xml:space="preserve">  All paintings must be </w:t>
      </w:r>
      <w:r w:rsidR="003D6274">
        <w:rPr>
          <w:b/>
          <w:bCs/>
        </w:rPr>
        <w:t>framed,</w:t>
      </w:r>
      <w:r w:rsidR="00987104">
        <w:rPr>
          <w:b/>
          <w:bCs/>
        </w:rPr>
        <w:t xml:space="preserve"> </w:t>
      </w:r>
      <w:r w:rsidR="003D6274">
        <w:rPr>
          <w:b/>
          <w:bCs/>
        </w:rPr>
        <w:t>labeled,</w:t>
      </w:r>
      <w:r w:rsidR="00987104">
        <w:rPr>
          <w:b/>
          <w:bCs/>
        </w:rPr>
        <w:t xml:space="preserve"> and wired for hanging.  No exceptions.</w:t>
      </w:r>
    </w:p>
    <w:p w14:paraId="0B3C2925" w14:textId="0DB8BD26" w:rsidR="002716D3" w:rsidRPr="002716D3" w:rsidRDefault="002716D3" w:rsidP="00B54841">
      <w:pPr>
        <w:pStyle w:val="ListParagraph"/>
        <w:numPr>
          <w:ilvl w:val="0"/>
          <w:numId w:val="2"/>
        </w:numPr>
        <w:shd w:val="clear" w:color="auto" w:fill="FFFFFF"/>
        <w:spacing w:before="100" w:beforeAutospacing="1" w:after="100" w:afterAutospacing="1" w:line="240" w:lineRule="auto"/>
        <w:rPr>
          <w:bCs/>
        </w:rPr>
      </w:pPr>
      <w:r w:rsidRPr="000838C5">
        <w:t xml:space="preserve">Artwork will be displayed for </w:t>
      </w:r>
      <w:r>
        <w:t xml:space="preserve">jurying and for </w:t>
      </w:r>
      <w:r w:rsidRPr="000838C5">
        <w:t>sale</w:t>
      </w:r>
      <w:r>
        <w:t xml:space="preserve"> at </w:t>
      </w:r>
      <w:r w:rsidR="006635E3">
        <w:t>Anderson Fine Art Gallery.</w:t>
      </w:r>
    </w:p>
    <w:p w14:paraId="4ECB6337" w14:textId="0655FB52" w:rsidR="002716D3" w:rsidRPr="002716D3" w:rsidRDefault="00193EF0" w:rsidP="002716D3">
      <w:pPr>
        <w:pStyle w:val="ListParagraph"/>
        <w:numPr>
          <w:ilvl w:val="0"/>
          <w:numId w:val="2"/>
        </w:numPr>
        <w:shd w:val="clear" w:color="auto" w:fill="FFFFFF"/>
        <w:spacing w:before="100" w:beforeAutospacing="1" w:after="100" w:afterAutospacing="1" w:line="240" w:lineRule="auto"/>
        <w:rPr>
          <w:bCs/>
        </w:rPr>
      </w:pPr>
      <w:r>
        <w:rPr>
          <w:b/>
        </w:rPr>
        <w:t xml:space="preserve">All paintings are eligible for judging but only one </w:t>
      </w:r>
      <w:r w:rsidR="00B54841">
        <w:rPr>
          <w:b/>
        </w:rPr>
        <w:t>painting per artist</w:t>
      </w:r>
      <w:r>
        <w:rPr>
          <w:b/>
        </w:rPr>
        <w:t xml:space="preserve"> will be displayed in the gallery.  </w:t>
      </w:r>
    </w:p>
    <w:p w14:paraId="53635B66" w14:textId="3449BBD2" w:rsidR="00DF0BA2" w:rsidRPr="000838C5" w:rsidRDefault="00DF0BA2" w:rsidP="00C57A39">
      <w:pPr>
        <w:pStyle w:val="ListParagraph"/>
        <w:numPr>
          <w:ilvl w:val="0"/>
          <w:numId w:val="2"/>
        </w:numPr>
        <w:shd w:val="clear" w:color="auto" w:fill="FFFFFF"/>
        <w:spacing w:before="100" w:beforeAutospacing="1" w:after="100" w:afterAutospacing="1" w:line="240" w:lineRule="auto"/>
      </w:pPr>
      <w:r w:rsidRPr="000838C5">
        <w:rPr>
          <w:b/>
        </w:rPr>
        <w:t>Painting Sale:</w:t>
      </w:r>
      <w:r w:rsidRPr="000838C5">
        <w:t xml:space="preserve"> </w:t>
      </w:r>
      <w:r w:rsidR="00AE2D44">
        <w:t>Friday</w:t>
      </w:r>
      <w:r w:rsidR="0032008C">
        <w:t>,</w:t>
      </w:r>
      <w:r w:rsidR="00AE2D44">
        <w:t xml:space="preserve"> </w:t>
      </w:r>
      <w:r w:rsidR="00F02FA0">
        <w:t xml:space="preserve">May </w:t>
      </w:r>
      <w:r w:rsidR="006635E3">
        <w:t>1</w:t>
      </w:r>
      <w:r w:rsidR="006635E3" w:rsidRPr="006635E3">
        <w:rPr>
          <w:vertAlign w:val="superscript"/>
        </w:rPr>
        <w:t>st</w:t>
      </w:r>
      <w:r w:rsidR="006635E3">
        <w:t xml:space="preserve"> </w:t>
      </w:r>
      <w:r w:rsidR="00D0173F">
        <w:t>until pick up on Saturday, May 2</w:t>
      </w:r>
      <w:r w:rsidR="00D0173F" w:rsidRPr="00D0173F">
        <w:rPr>
          <w:vertAlign w:val="superscript"/>
        </w:rPr>
        <w:t>nd</w:t>
      </w:r>
      <w:r w:rsidR="00D0173F">
        <w:t xml:space="preserve">. </w:t>
      </w:r>
    </w:p>
    <w:p w14:paraId="104D15D0" w14:textId="61768F7C" w:rsidR="00DC24A8" w:rsidRPr="000838C5" w:rsidRDefault="00DC24A8" w:rsidP="00C57A39">
      <w:pPr>
        <w:pStyle w:val="ListParagraph"/>
        <w:numPr>
          <w:ilvl w:val="0"/>
          <w:numId w:val="2"/>
        </w:numPr>
        <w:shd w:val="clear" w:color="auto" w:fill="FFFFFF"/>
        <w:spacing w:before="100" w:beforeAutospacing="1" w:after="100" w:afterAutospacing="1" w:line="240" w:lineRule="auto"/>
      </w:pPr>
      <w:r w:rsidRPr="000838C5">
        <w:rPr>
          <w:b/>
        </w:rPr>
        <w:t>Painting Sale Proceeds –</w:t>
      </w:r>
      <w:r w:rsidRPr="000838C5">
        <w:t xml:space="preserve"> 55% Artist</w:t>
      </w:r>
      <w:r w:rsidR="0089384D">
        <w:t xml:space="preserve"> / </w:t>
      </w:r>
      <w:r w:rsidRPr="000838C5">
        <w:t>45% Gallery</w:t>
      </w:r>
      <w:r w:rsidR="00DD1A0D">
        <w:t>.</w:t>
      </w:r>
      <w:r w:rsidRPr="000838C5">
        <w:t xml:space="preserve"> </w:t>
      </w:r>
    </w:p>
    <w:p w14:paraId="32CEF9E4" w14:textId="77777777" w:rsidR="00D0173F" w:rsidRDefault="00DC24A8" w:rsidP="00C57A39">
      <w:pPr>
        <w:pStyle w:val="ListParagraph"/>
        <w:numPr>
          <w:ilvl w:val="0"/>
          <w:numId w:val="2"/>
        </w:numPr>
        <w:shd w:val="clear" w:color="auto" w:fill="FFFFFF"/>
        <w:spacing w:before="100" w:beforeAutospacing="1" w:after="100" w:afterAutospacing="1" w:line="240" w:lineRule="auto"/>
      </w:pPr>
      <w:r w:rsidRPr="000838C5">
        <w:rPr>
          <w:b/>
        </w:rPr>
        <w:t>Pick up Paintings:</w:t>
      </w:r>
      <w:r w:rsidRPr="000838C5">
        <w:t xml:space="preserve"> Artists are responsible for picking up </w:t>
      </w:r>
      <w:r w:rsidR="00DD1A0D">
        <w:t xml:space="preserve">any </w:t>
      </w:r>
      <w:r w:rsidRPr="000838C5">
        <w:t xml:space="preserve">unsold paintings Saturday afternoon, </w:t>
      </w:r>
    </w:p>
    <w:p w14:paraId="5B784450" w14:textId="764A233A" w:rsidR="00DC24A8" w:rsidRPr="000838C5" w:rsidRDefault="00F02FA0" w:rsidP="00D0173F">
      <w:pPr>
        <w:pStyle w:val="ListParagraph"/>
        <w:shd w:val="clear" w:color="auto" w:fill="FFFFFF"/>
        <w:spacing w:before="100" w:beforeAutospacing="1" w:after="100" w:afterAutospacing="1" w:line="240" w:lineRule="auto"/>
      </w:pPr>
      <w:r>
        <w:t xml:space="preserve">May </w:t>
      </w:r>
      <w:r w:rsidR="00D0173F">
        <w:t>2</w:t>
      </w:r>
      <w:r w:rsidR="00D0173F" w:rsidRPr="00D0173F">
        <w:rPr>
          <w:vertAlign w:val="superscript"/>
        </w:rPr>
        <w:t>nd</w:t>
      </w:r>
      <w:r w:rsidR="00D0173F">
        <w:t xml:space="preserve"> at 3</w:t>
      </w:r>
      <w:r w:rsidR="00AE2D44">
        <w:t>:00</w:t>
      </w:r>
      <w:r w:rsidR="00DC24A8" w:rsidRPr="000838C5">
        <w:t xml:space="preserve"> pm or by arrangement with the </w:t>
      </w:r>
      <w:r w:rsidR="00EA6AB5">
        <w:t>G</w:t>
      </w:r>
      <w:r w:rsidR="00DC24A8" w:rsidRPr="000838C5">
        <w:t xml:space="preserve">allery.   </w:t>
      </w:r>
    </w:p>
    <w:p w14:paraId="764EC6A1" w14:textId="4D2BB707" w:rsidR="00DC24A8" w:rsidRPr="000838C5" w:rsidRDefault="00DC24A8" w:rsidP="00C57A39">
      <w:pPr>
        <w:pStyle w:val="ListParagraph"/>
        <w:numPr>
          <w:ilvl w:val="0"/>
          <w:numId w:val="2"/>
        </w:numPr>
        <w:shd w:val="clear" w:color="auto" w:fill="FFFFFF"/>
        <w:spacing w:before="100" w:beforeAutospacing="1" w:after="100" w:afterAutospacing="1" w:line="240" w:lineRule="auto"/>
      </w:pPr>
      <w:r w:rsidRPr="000838C5">
        <w:t>NOAPS and</w:t>
      </w:r>
      <w:r w:rsidR="000E439E">
        <w:t xml:space="preserve"> </w:t>
      </w:r>
      <w:r w:rsidR="00BF0EEC">
        <w:t xml:space="preserve">Anderson Fine Art </w:t>
      </w:r>
      <w:r w:rsidR="00F02FA0">
        <w:t>Gallery</w:t>
      </w:r>
      <w:r w:rsidRPr="000838C5">
        <w:t xml:space="preserve"> assume no responsibility for theft, </w:t>
      </w:r>
      <w:r w:rsidR="003D6274" w:rsidRPr="000838C5">
        <w:t>damage,</w:t>
      </w:r>
      <w:r w:rsidRPr="000838C5">
        <w:t xml:space="preserve"> or liability.  </w:t>
      </w:r>
    </w:p>
    <w:p w14:paraId="4529B718" w14:textId="77777777" w:rsidR="00E04D7F" w:rsidRDefault="00DC24A8" w:rsidP="000838C5">
      <w:pPr>
        <w:pStyle w:val="ListParagraph"/>
        <w:numPr>
          <w:ilvl w:val="0"/>
          <w:numId w:val="2"/>
        </w:numPr>
        <w:shd w:val="clear" w:color="auto" w:fill="FFFFFF"/>
        <w:spacing w:before="100" w:beforeAutospacing="1" w:after="100" w:afterAutospacing="1" w:line="240" w:lineRule="auto"/>
      </w:pPr>
      <w:r w:rsidRPr="000838C5">
        <w:t xml:space="preserve">Artists are responsible for insurance of his/her artwork.  </w:t>
      </w:r>
    </w:p>
    <w:p w14:paraId="5C34FB70" w14:textId="73383D02" w:rsidR="00E04D7F" w:rsidRDefault="00E04D7F" w:rsidP="0089384D">
      <w:pPr>
        <w:pStyle w:val="ListParagraph"/>
        <w:numPr>
          <w:ilvl w:val="0"/>
          <w:numId w:val="2"/>
        </w:numPr>
        <w:shd w:val="clear" w:color="auto" w:fill="FFFFFF"/>
        <w:spacing w:before="100" w:beforeAutospacing="1" w:after="100" w:afterAutospacing="1" w:line="240" w:lineRule="auto"/>
      </w:pPr>
      <w:r>
        <w:rPr>
          <w:b/>
          <w:bCs/>
        </w:rPr>
        <w:t>See Schedule Below</w:t>
      </w:r>
      <w:r w:rsidR="00DC24A8" w:rsidRPr="000838C5">
        <w:t xml:space="preserve">  </w:t>
      </w:r>
      <w:r w:rsidR="00FE73F5">
        <w:t xml:space="preserve">  </w:t>
      </w:r>
    </w:p>
    <w:p w14:paraId="7215F2CA" w14:textId="098F3882" w:rsidR="004E1A01" w:rsidRPr="00D661B9" w:rsidRDefault="004E1A01" w:rsidP="004E1A01">
      <w:pPr>
        <w:jc w:val="center"/>
        <w:rPr>
          <w:b/>
          <w:bCs/>
          <w:sz w:val="40"/>
          <w:szCs w:val="40"/>
        </w:rPr>
      </w:pPr>
      <w:r w:rsidRPr="00D661B9">
        <w:rPr>
          <w:b/>
          <w:bCs/>
          <w:sz w:val="40"/>
          <w:szCs w:val="40"/>
        </w:rPr>
        <w:lastRenderedPageBreak/>
        <w:t>“</w:t>
      </w:r>
      <w:r w:rsidR="00BF0EEC">
        <w:rPr>
          <w:b/>
          <w:bCs/>
          <w:sz w:val="40"/>
          <w:szCs w:val="40"/>
        </w:rPr>
        <w:t>PAINT ST. SIMONS ISLAND</w:t>
      </w:r>
      <w:r w:rsidR="00F02FA0">
        <w:rPr>
          <w:b/>
          <w:bCs/>
          <w:sz w:val="40"/>
          <w:szCs w:val="40"/>
        </w:rPr>
        <w:t>” PLEIN AIR</w:t>
      </w:r>
      <w:r w:rsidRPr="00D661B9">
        <w:rPr>
          <w:b/>
          <w:bCs/>
          <w:sz w:val="40"/>
          <w:szCs w:val="40"/>
        </w:rPr>
        <w:t xml:space="preserve"> </w:t>
      </w:r>
    </w:p>
    <w:p w14:paraId="253C0740" w14:textId="0AEEE71D" w:rsidR="008532BB" w:rsidRPr="00FC6160" w:rsidRDefault="004E1A01" w:rsidP="008532BB">
      <w:pPr>
        <w:jc w:val="center"/>
        <w:rPr>
          <w:b/>
          <w:bCs/>
          <w:sz w:val="40"/>
          <w:szCs w:val="40"/>
          <w:u w:val="single"/>
        </w:rPr>
      </w:pPr>
      <w:r w:rsidRPr="00FC6160">
        <w:rPr>
          <w:b/>
          <w:bCs/>
          <w:sz w:val="40"/>
          <w:szCs w:val="40"/>
          <w:u w:val="single"/>
        </w:rPr>
        <w:t>Schedule</w:t>
      </w:r>
    </w:p>
    <w:p w14:paraId="6E50DF4A" w14:textId="0AEEE71D" w:rsidR="00E04D7F" w:rsidRDefault="00386C7F" w:rsidP="00D661B9">
      <w:pPr>
        <w:jc w:val="center"/>
      </w:pPr>
      <w:r>
        <w:rPr>
          <w:noProof/>
        </w:rPr>
        <w:drawing>
          <wp:inline distT="0" distB="0" distL="0" distR="0" wp14:anchorId="4113738F" wp14:editId="599BAA15">
            <wp:extent cx="2684601" cy="1733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2710976" cy="1750582"/>
                    </a:xfrm>
                    <a:prstGeom prst="rect">
                      <a:avLst/>
                    </a:prstGeom>
                  </pic:spPr>
                </pic:pic>
              </a:graphicData>
            </a:graphic>
          </wp:inline>
        </w:drawing>
      </w:r>
      <w:r w:rsidR="00D661B9">
        <w:rPr>
          <w:noProof/>
        </w:rPr>
        <w:drawing>
          <wp:inline distT="0" distB="0" distL="0" distR="0" wp14:anchorId="0FE8C891" wp14:editId="43D8C7FD">
            <wp:extent cx="2768777" cy="1739186"/>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4363" cy="1761539"/>
                    </a:xfrm>
                    <a:prstGeom prst="rect">
                      <a:avLst/>
                    </a:prstGeom>
                  </pic:spPr>
                </pic:pic>
              </a:graphicData>
            </a:graphic>
          </wp:inline>
        </w:drawing>
      </w:r>
    </w:p>
    <w:p w14:paraId="3A1552FF" w14:textId="76912B1D" w:rsidR="008532BB" w:rsidRDefault="006D2BAA" w:rsidP="0053200F">
      <w:pPr>
        <w:jc w:val="center"/>
      </w:pPr>
      <w:r>
        <w:t xml:space="preserve">To Sign up or </w:t>
      </w:r>
      <w:r w:rsidR="00F30159">
        <w:t xml:space="preserve">for </w:t>
      </w:r>
      <w:r>
        <w:t xml:space="preserve">Questions: </w:t>
      </w:r>
      <w:r w:rsidR="00E36D42">
        <w:t xml:space="preserve">email </w:t>
      </w:r>
      <w:r w:rsidR="00876B83">
        <w:t>–</w:t>
      </w:r>
      <w:r w:rsidR="00F30159">
        <w:t xml:space="preserve"> </w:t>
      </w:r>
      <w:hyperlink r:id="rId12" w:history="1">
        <w:r w:rsidR="00F30159" w:rsidRPr="00B207EA">
          <w:rPr>
            <w:rStyle w:val="Hyperlink"/>
          </w:rPr>
          <w:t>jillmcgannon@gmail.com</w:t>
        </w:r>
      </w:hyperlink>
      <w:r w:rsidR="00F30159">
        <w:t xml:space="preserve"> </w:t>
      </w:r>
    </w:p>
    <w:p w14:paraId="3A432A10" w14:textId="77777777" w:rsidR="003D6337" w:rsidRPr="008532BB" w:rsidRDefault="003D6337" w:rsidP="0053200F">
      <w:pPr>
        <w:jc w:val="center"/>
      </w:pPr>
    </w:p>
    <w:tbl>
      <w:tblPr>
        <w:tblStyle w:val="TableGrid"/>
        <w:tblW w:w="0" w:type="auto"/>
        <w:tblLook w:val="04A0" w:firstRow="1" w:lastRow="0" w:firstColumn="1" w:lastColumn="0" w:noHBand="0" w:noVBand="1"/>
      </w:tblPr>
      <w:tblGrid>
        <w:gridCol w:w="3528"/>
        <w:gridCol w:w="2227"/>
        <w:gridCol w:w="1980"/>
        <w:gridCol w:w="3020"/>
      </w:tblGrid>
      <w:tr w:rsidR="005D1462" w14:paraId="140CB359" w14:textId="77777777" w:rsidTr="00AC2E98">
        <w:trPr>
          <w:trHeight w:val="244"/>
        </w:trPr>
        <w:tc>
          <w:tcPr>
            <w:tcW w:w="3528" w:type="dxa"/>
          </w:tcPr>
          <w:p w14:paraId="3CE3ED8A" w14:textId="26A4A861" w:rsidR="005D1462" w:rsidRPr="003A1250" w:rsidRDefault="005D1462" w:rsidP="00FE73F5">
            <w:pPr>
              <w:rPr>
                <w:b/>
                <w:color w:val="7030A0"/>
              </w:rPr>
            </w:pPr>
            <w:r w:rsidRPr="003A1250">
              <w:rPr>
                <w:b/>
                <w:color w:val="7030A0"/>
              </w:rPr>
              <w:t>Event Schedule</w:t>
            </w:r>
          </w:p>
        </w:tc>
        <w:tc>
          <w:tcPr>
            <w:tcW w:w="2227" w:type="dxa"/>
          </w:tcPr>
          <w:p w14:paraId="2AFC61B8" w14:textId="7986A138" w:rsidR="005D1462" w:rsidRPr="00FC6160" w:rsidRDefault="005D1462" w:rsidP="00FE73F5">
            <w:pPr>
              <w:rPr>
                <w:b/>
                <w:bCs/>
              </w:rPr>
            </w:pPr>
            <w:r w:rsidRPr="00FC6160">
              <w:rPr>
                <w:b/>
                <w:bCs/>
                <w:color w:val="7030A0"/>
              </w:rPr>
              <w:t>Date</w:t>
            </w:r>
          </w:p>
        </w:tc>
        <w:tc>
          <w:tcPr>
            <w:tcW w:w="1980" w:type="dxa"/>
          </w:tcPr>
          <w:p w14:paraId="2F3D99E0" w14:textId="7AE02C4E" w:rsidR="005D1462" w:rsidRPr="00FC6160" w:rsidRDefault="005D1462" w:rsidP="00FE73F5">
            <w:pPr>
              <w:rPr>
                <w:b/>
                <w:bCs/>
              </w:rPr>
            </w:pPr>
            <w:r w:rsidRPr="00FC6160">
              <w:rPr>
                <w:b/>
                <w:bCs/>
                <w:color w:val="7030A0"/>
              </w:rPr>
              <w:t>Time</w:t>
            </w:r>
          </w:p>
        </w:tc>
        <w:tc>
          <w:tcPr>
            <w:tcW w:w="3020" w:type="dxa"/>
          </w:tcPr>
          <w:p w14:paraId="6944EB88" w14:textId="31949D4E" w:rsidR="005D1462" w:rsidRPr="00FC6160" w:rsidRDefault="005D1462" w:rsidP="00FE73F5">
            <w:pPr>
              <w:rPr>
                <w:b/>
                <w:bCs/>
              </w:rPr>
            </w:pPr>
            <w:r w:rsidRPr="00FC6160">
              <w:rPr>
                <w:b/>
                <w:bCs/>
                <w:color w:val="7030A0"/>
              </w:rPr>
              <w:t>Location</w:t>
            </w:r>
          </w:p>
        </w:tc>
      </w:tr>
      <w:tr w:rsidR="005D1462" w:rsidRPr="0053200F" w14:paraId="0C8769D3" w14:textId="77777777" w:rsidTr="00AC2E98">
        <w:trPr>
          <w:trHeight w:val="1079"/>
        </w:trPr>
        <w:tc>
          <w:tcPr>
            <w:tcW w:w="3528" w:type="dxa"/>
          </w:tcPr>
          <w:p w14:paraId="638A5FE8" w14:textId="4C025EC2" w:rsidR="005D1462" w:rsidRPr="0053200F" w:rsidRDefault="00EE739B" w:rsidP="000838C5">
            <w:pPr>
              <w:rPr>
                <w:b/>
                <w:bCs/>
                <w:color w:val="000000" w:themeColor="text1"/>
                <w:sz w:val="21"/>
                <w:szCs w:val="21"/>
              </w:rPr>
            </w:pPr>
            <w:r w:rsidRPr="0053200F">
              <w:rPr>
                <w:b/>
                <w:bCs/>
                <w:color w:val="000000" w:themeColor="text1"/>
                <w:sz w:val="21"/>
                <w:szCs w:val="21"/>
              </w:rPr>
              <w:t>Registration and Canvas Stamp</w:t>
            </w:r>
          </w:p>
          <w:p w14:paraId="552DA699" w14:textId="51D28283" w:rsidR="00876B83" w:rsidRPr="0053200F" w:rsidRDefault="00EE739B" w:rsidP="000838C5">
            <w:pPr>
              <w:rPr>
                <w:color w:val="006699"/>
                <w:sz w:val="21"/>
                <w:szCs w:val="21"/>
              </w:rPr>
            </w:pPr>
            <w:r w:rsidRPr="0053200F">
              <w:rPr>
                <w:b/>
                <w:bCs/>
                <w:color w:val="000000" w:themeColor="text1"/>
                <w:sz w:val="21"/>
                <w:szCs w:val="21"/>
              </w:rPr>
              <w:t>(S</w:t>
            </w:r>
            <w:r w:rsidR="009A0BE7" w:rsidRPr="0053200F">
              <w:rPr>
                <w:b/>
                <w:bCs/>
                <w:color w:val="000000" w:themeColor="text1"/>
                <w:sz w:val="21"/>
                <w:szCs w:val="21"/>
              </w:rPr>
              <w:t xml:space="preserve">uggested site </w:t>
            </w:r>
            <w:r w:rsidRPr="0053200F">
              <w:rPr>
                <w:b/>
                <w:bCs/>
                <w:color w:val="000000" w:themeColor="text1"/>
                <w:sz w:val="21"/>
                <w:szCs w:val="21"/>
              </w:rPr>
              <w:t>locations</w:t>
            </w:r>
            <w:r w:rsidR="00876B83" w:rsidRPr="0053200F">
              <w:rPr>
                <w:b/>
                <w:bCs/>
                <w:color w:val="000000" w:themeColor="text1"/>
                <w:sz w:val="21"/>
                <w:szCs w:val="21"/>
              </w:rPr>
              <w:t xml:space="preserve"> will be available</w:t>
            </w:r>
            <w:r w:rsidR="009A0BE7" w:rsidRPr="0053200F">
              <w:rPr>
                <w:b/>
                <w:bCs/>
                <w:color w:val="000000" w:themeColor="text1"/>
                <w:sz w:val="21"/>
                <w:szCs w:val="21"/>
              </w:rPr>
              <w:t>)</w:t>
            </w:r>
          </w:p>
        </w:tc>
        <w:tc>
          <w:tcPr>
            <w:tcW w:w="2227" w:type="dxa"/>
          </w:tcPr>
          <w:p w14:paraId="6D6C1F3C" w14:textId="4DE664D0" w:rsidR="00EE739B" w:rsidRPr="0053200F" w:rsidRDefault="005D1462" w:rsidP="000838C5">
            <w:pPr>
              <w:rPr>
                <w:sz w:val="21"/>
                <w:szCs w:val="21"/>
              </w:rPr>
            </w:pPr>
            <w:r w:rsidRPr="0053200F">
              <w:rPr>
                <w:sz w:val="21"/>
                <w:szCs w:val="21"/>
              </w:rPr>
              <w:t>Wednesday</w:t>
            </w:r>
            <w:r w:rsidR="00876B83" w:rsidRPr="0053200F">
              <w:rPr>
                <w:sz w:val="21"/>
                <w:szCs w:val="21"/>
              </w:rPr>
              <w:t>,</w:t>
            </w:r>
            <w:r w:rsidRPr="0053200F">
              <w:rPr>
                <w:sz w:val="21"/>
                <w:szCs w:val="21"/>
              </w:rPr>
              <w:t xml:space="preserve"> </w:t>
            </w:r>
            <w:r w:rsidR="00547B58">
              <w:rPr>
                <w:sz w:val="21"/>
                <w:szCs w:val="21"/>
              </w:rPr>
              <w:t>April 29</w:t>
            </w:r>
            <w:r w:rsidR="000E439E" w:rsidRPr="0053200F">
              <w:rPr>
                <w:sz w:val="21"/>
                <w:szCs w:val="21"/>
              </w:rPr>
              <w:t xml:space="preserve"> </w:t>
            </w:r>
            <w:r w:rsidR="00876B83" w:rsidRPr="0053200F">
              <w:rPr>
                <w:sz w:val="21"/>
                <w:szCs w:val="21"/>
              </w:rPr>
              <w:t xml:space="preserve">  </w:t>
            </w:r>
          </w:p>
          <w:p w14:paraId="106EF23D" w14:textId="77777777" w:rsidR="00EE739B" w:rsidRPr="0053200F" w:rsidRDefault="00EE739B" w:rsidP="000838C5">
            <w:pPr>
              <w:rPr>
                <w:sz w:val="21"/>
                <w:szCs w:val="21"/>
              </w:rPr>
            </w:pPr>
          </w:p>
          <w:p w14:paraId="1775CA71" w14:textId="77777777" w:rsidR="008532BB" w:rsidRPr="0053200F" w:rsidRDefault="008532BB" w:rsidP="000838C5">
            <w:pPr>
              <w:rPr>
                <w:sz w:val="21"/>
                <w:szCs w:val="21"/>
              </w:rPr>
            </w:pPr>
          </w:p>
          <w:p w14:paraId="6FBA83A5" w14:textId="759B2A27" w:rsidR="005D1462" w:rsidRPr="0053200F" w:rsidRDefault="00876B83" w:rsidP="000838C5">
            <w:pPr>
              <w:rPr>
                <w:sz w:val="21"/>
                <w:szCs w:val="21"/>
              </w:rPr>
            </w:pPr>
            <w:r w:rsidRPr="0053200F">
              <w:rPr>
                <w:sz w:val="21"/>
                <w:szCs w:val="21"/>
              </w:rPr>
              <w:t xml:space="preserve">Thursday, </w:t>
            </w:r>
            <w:r w:rsidR="00547B58">
              <w:rPr>
                <w:sz w:val="21"/>
                <w:szCs w:val="21"/>
              </w:rPr>
              <w:t>April 30</w:t>
            </w:r>
          </w:p>
          <w:p w14:paraId="4649293C" w14:textId="0C7D9D17" w:rsidR="005D1462" w:rsidRPr="0053200F" w:rsidRDefault="005D1462" w:rsidP="000838C5">
            <w:pPr>
              <w:rPr>
                <w:sz w:val="21"/>
                <w:szCs w:val="21"/>
              </w:rPr>
            </w:pPr>
          </w:p>
        </w:tc>
        <w:tc>
          <w:tcPr>
            <w:tcW w:w="1980" w:type="dxa"/>
          </w:tcPr>
          <w:p w14:paraId="10CF58D8" w14:textId="41723596" w:rsidR="005D1462" w:rsidRPr="0053200F" w:rsidRDefault="005F3984" w:rsidP="000838C5">
            <w:pPr>
              <w:rPr>
                <w:sz w:val="21"/>
                <w:szCs w:val="21"/>
              </w:rPr>
            </w:pPr>
            <w:r w:rsidRPr="0053200F">
              <w:rPr>
                <w:sz w:val="21"/>
                <w:szCs w:val="21"/>
              </w:rPr>
              <w:t>8:</w:t>
            </w:r>
            <w:r w:rsidR="007A0416">
              <w:rPr>
                <w:sz w:val="21"/>
                <w:szCs w:val="21"/>
              </w:rPr>
              <w:t>30</w:t>
            </w:r>
            <w:r w:rsidR="00730E6D" w:rsidRPr="0053200F">
              <w:rPr>
                <w:sz w:val="21"/>
                <w:szCs w:val="21"/>
              </w:rPr>
              <w:t xml:space="preserve"> - 9</w:t>
            </w:r>
            <w:r w:rsidR="00EE739B" w:rsidRPr="0053200F">
              <w:rPr>
                <w:sz w:val="21"/>
                <w:szCs w:val="21"/>
              </w:rPr>
              <w:t>:</w:t>
            </w:r>
            <w:r w:rsidR="00547B58">
              <w:rPr>
                <w:sz w:val="21"/>
                <w:szCs w:val="21"/>
              </w:rPr>
              <w:t>30</w:t>
            </w:r>
            <w:r w:rsidR="00EE739B" w:rsidRPr="0053200F">
              <w:rPr>
                <w:sz w:val="21"/>
                <w:szCs w:val="21"/>
              </w:rPr>
              <w:t xml:space="preserve"> </w:t>
            </w:r>
            <w:r w:rsidR="005D1462" w:rsidRPr="0053200F">
              <w:rPr>
                <w:sz w:val="21"/>
                <w:szCs w:val="21"/>
              </w:rPr>
              <w:t>am</w:t>
            </w:r>
          </w:p>
          <w:p w14:paraId="192542BC" w14:textId="77777777" w:rsidR="00EE739B" w:rsidRPr="0053200F" w:rsidRDefault="00EE739B" w:rsidP="000838C5">
            <w:pPr>
              <w:rPr>
                <w:sz w:val="21"/>
                <w:szCs w:val="21"/>
              </w:rPr>
            </w:pPr>
          </w:p>
          <w:p w14:paraId="7693926A" w14:textId="77777777" w:rsidR="008532BB" w:rsidRPr="0053200F" w:rsidRDefault="008532BB" w:rsidP="000838C5">
            <w:pPr>
              <w:rPr>
                <w:sz w:val="21"/>
                <w:szCs w:val="21"/>
              </w:rPr>
            </w:pPr>
          </w:p>
          <w:p w14:paraId="7FBFBCB5" w14:textId="68801C5A" w:rsidR="00EE739B" w:rsidRPr="0053200F" w:rsidRDefault="00547B58" w:rsidP="000838C5">
            <w:pPr>
              <w:rPr>
                <w:sz w:val="21"/>
                <w:szCs w:val="21"/>
              </w:rPr>
            </w:pPr>
            <w:r>
              <w:rPr>
                <w:sz w:val="21"/>
                <w:szCs w:val="21"/>
              </w:rPr>
              <w:t>8:30</w:t>
            </w:r>
            <w:r w:rsidR="00DD49A0" w:rsidRPr="0053200F">
              <w:rPr>
                <w:sz w:val="21"/>
                <w:szCs w:val="21"/>
              </w:rPr>
              <w:t xml:space="preserve"> </w:t>
            </w:r>
            <w:r>
              <w:rPr>
                <w:sz w:val="21"/>
                <w:szCs w:val="21"/>
              </w:rPr>
              <w:t>–</w:t>
            </w:r>
            <w:r w:rsidR="00DD49A0" w:rsidRPr="0053200F">
              <w:rPr>
                <w:sz w:val="21"/>
                <w:szCs w:val="21"/>
              </w:rPr>
              <w:t xml:space="preserve"> </w:t>
            </w:r>
            <w:r>
              <w:rPr>
                <w:sz w:val="21"/>
                <w:szCs w:val="21"/>
              </w:rPr>
              <w:t>9:30</w:t>
            </w:r>
            <w:r w:rsidR="00DD49A0" w:rsidRPr="0053200F">
              <w:rPr>
                <w:sz w:val="21"/>
                <w:szCs w:val="21"/>
              </w:rPr>
              <w:t xml:space="preserve"> am</w:t>
            </w:r>
          </w:p>
        </w:tc>
        <w:tc>
          <w:tcPr>
            <w:tcW w:w="3020" w:type="dxa"/>
          </w:tcPr>
          <w:p w14:paraId="62C7AB8B" w14:textId="5F687A50" w:rsidR="009A0BE7" w:rsidRPr="0053200F" w:rsidRDefault="00547B58" w:rsidP="000838C5">
            <w:pPr>
              <w:rPr>
                <w:bCs/>
                <w:sz w:val="21"/>
                <w:szCs w:val="21"/>
              </w:rPr>
            </w:pPr>
            <w:r>
              <w:rPr>
                <w:bCs/>
                <w:sz w:val="21"/>
                <w:szCs w:val="21"/>
              </w:rPr>
              <w:t>Anderson Fine Art Gallery</w:t>
            </w:r>
            <w:r w:rsidR="009A0BE7" w:rsidRPr="0053200F">
              <w:rPr>
                <w:bCs/>
                <w:sz w:val="21"/>
                <w:szCs w:val="21"/>
              </w:rPr>
              <w:t xml:space="preserve"> </w:t>
            </w:r>
          </w:p>
          <w:p w14:paraId="24723ABC" w14:textId="4D43FA64" w:rsidR="00547B58" w:rsidRDefault="00547B58" w:rsidP="000838C5">
            <w:pPr>
              <w:rPr>
                <w:rStyle w:val="lrzxr"/>
                <w:rFonts w:ascii="Helvetica Neue" w:hAnsi="Helvetica Neue"/>
                <w:color w:val="1F1F1F"/>
                <w:sz w:val="21"/>
                <w:szCs w:val="21"/>
              </w:rPr>
            </w:pPr>
            <w:r>
              <w:rPr>
                <w:rStyle w:val="lrzxr"/>
                <w:rFonts w:ascii="Helvetica Neue" w:hAnsi="Helvetica Neue"/>
                <w:color w:val="1F1F1F"/>
                <w:sz w:val="21"/>
                <w:szCs w:val="21"/>
              </w:rPr>
              <w:t xml:space="preserve">3309 Frederica Rd, </w:t>
            </w:r>
          </w:p>
          <w:p w14:paraId="341017B8" w14:textId="5BC15F4F" w:rsidR="00547B58" w:rsidRDefault="00547B58" w:rsidP="000838C5">
            <w:pPr>
              <w:rPr>
                <w:bCs/>
                <w:sz w:val="21"/>
                <w:szCs w:val="21"/>
              </w:rPr>
            </w:pPr>
            <w:r>
              <w:rPr>
                <w:rStyle w:val="lrzxr"/>
                <w:rFonts w:ascii="Helvetica Neue" w:hAnsi="Helvetica Neue"/>
                <w:color w:val="1F1F1F"/>
                <w:sz w:val="21"/>
                <w:szCs w:val="21"/>
              </w:rPr>
              <w:t>St Simons Island, GA 31522</w:t>
            </w:r>
          </w:p>
          <w:p w14:paraId="2DCF4872" w14:textId="77777777" w:rsidR="00935789" w:rsidRPr="0053200F" w:rsidRDefault="00935789" w:rsidP="000838C5">
            <w:pPr>
              <w:rPr>
                <w:bCs/>
                <w:sz w:val="21"/>
                <w:szCs w:val="21"/>
              </w:rPr>
            </w:pPr>
          </w:p>
          <w:p w14:paraId="79B76AC1" w14:textId="210CD847" w:rsidR="00935789" w:rsidRPr="0053200F" w:rsidRDefault="00935789" w:rsidP="000838C5">
            <w:pPr>
              <w:rPr>
                <w:bCs/>
                <w:sz w:val="21"/>
                <w:szCs w:val="21"/>
              </w:rPr>
            </w:pPr>
          </w:p>
        </w:tc>
      </w:tr>
      <w:tr w:rsidR="005D1462" w:rsidRPr="0053200F" w14:paraId="0C8AA45B" w14:textId="77777777" w:rsidTr="00AC2E98">
        <w:trPr>
          <w:trHeight w:val="1250"/>
        </w:trPr>
        <w:tc>
          <w:tcPr>
            <w:tcW w:w="3528" w:type="dxa"/>
          </w:tcPr>
          <w:p w14:paraId="7581DAAC" w14:textId="77777777" w:rsidR="005D1462" w:rsidRPr="0053200F" w:rsidRDefault="00DD49A0" w:rsidP="000838C5">
            <w:pPr>
              <w:rPr>
                <w:b/>
                <w:bCs/>
                <w:color w:val="000000" w:themeColor="text1"/>
                <w:sz w:val="21"/>
                <w:szCs w:val="21"/>
              </w:rPr>
            </w:pPr>
            <w:r w:rsidRPr="0053200F">
              <w:rPr>
                <w:b/>
                <w:bCs/>
                <w:color w:val="000000" w:themeColor="text1"/>
                <w:sz w:val="21"/>
                <w:szCs w:val="21"/>
              </w:rPr>
              <w:t xml:space="preserve">Enjoy </w:t>
            </w:r>
            <w:r w:rsidR="005D1462" w:rsidRPr="0053200F">
              <w:rPr>
                <w:b/>
                <w:bCs/>
                <w:color w:val="000000" w:themeColor="text1"/>
                <w:sz w:val="21"/>
                <w:szCs w:val="21"/>
              </w:rPr>
              <w:t xml:space="preserve">Outdoor Painting </w:t>
            </w:r>
          </w:p>
          <w:p w14:paraId="1B31BC85" w14:textId="1211A62C" w:rsidR="00EA6AB5" w:rsidRPr="0053200F" w:rsidRDefault="00EA6AB5" w:rsidP="000838C5">
            <w:pPr>
              <w:rPr>
                <w:b/>
                <w:bCs/>
                <w:color w:val="000000" w:themeColor="text1"/>
                <w:sz w:val="21"/>
                <w:szCs w:val="21"/>
              </w:rPr>
            </w:pPr>
            <w:r w:rsidRPr="0053200F">
              <w:rPr>
                <w:b/>
                <w:bCs/>
                <w:color w:val="000000" w:themeColor="text1"/>
                <w:sz w:val="21"/>
                <w:szCs w:val="21"/>
              </w:rPr>
              <w:t>(Canvas MUST have NOAPS Stamp)</w:t>
            </w:r>
          </w:p>
        </w:tc>
        <w:tc>
          <w:tcPr>
            <w:tcW w:w="2227" w:type="dxa"/>
          </w:tcPr>
          <w:p w14:paraId="0345BBC8" w14:textId="2665FEB7" w:rsidR="00DD49A0" w:rsidRPr="0053200F" w:rsidRDefault="005D1462" w:rsidP="000838C5">
            <w:pPr>
              <w:rPr>
                <w:sz w:val="21"/>
                <w:szCs w:val="21"/>
              </w:rPr>
            </w:pPr>
            <w:r w:rsidRPr="0053200F">
              <w:rPr>
                <w:sz w:val="21"/>
                <w:szCs w:val="21"/>
              </w:rPr>
              <w:t>Wed</w:t>
            </w:r>
            <w:r w:rsidR="00876B83" w:rsidRPr="0053200F">
              <w:rPr>
                <w:sz w:val="21"/>
                <w:szCs w:val="21"/>
              </w:rPr>
              <w:t>ne</w:t>
            </w:r>
            <w:r w:rsidR="00BB61DA" w:rsidRPr="0053200F">
              <w:rPr>
                <w:sz w:val="21"/>
                <w:szCs w:val="21"/>
              </w:rPr>
              <w:t xml:space="preserve">sday, </w:t>
            </w:r>
            <w:r w:rsidR="00547B58">
              <w:rPr>
                <w:sz w:val="21"/>
                <w:szCs w:val="21"/>
              </w:rPr>
              <w:t>April 29</w:t>
            </w:r>
          </w:p>
          <w:p w14:paraId="5EC9F177" w14:textId="77777777" w:rsidR="00DD49A0" w:rsidRPr="0053200F" w:rsidRDefault="00DD49A0" w:rsidP="000838C5">
            <w:pPr>
              <w:rPr>
                <w:sz w:val="21"/>
                <w:szCs w:val="21"/>
              </w:rPr>
            </w:pPr>
          </w:p>
          <w:p w14:paraId="018062ED" w14:textId="1C111775" w:rsidR="00935789" w:rsidRPr="0053200F" w:rsidRDefault="00935789" w:rsidP="000838C5">
            <w:pPr>
              <w:rPr>
                <w:sz w:val="21"/>
                <w:szCs w:val="21"/>
              </w:rPr>
            </w:pPr>
          </w:p>
          <w:p w14:paraId="7517FD08" w14:textId="77777777" w:rsidR="00FC6160" w:rsidRPr="0053200F" w:rsidRDefault="00FC6160" w:rsidP="000838C5">
            <w:pPr>
              <w:rPr>
                <w:sz w:val="21"/>
                <w:szCs w:val="21"/>
              </w:rPr>
            </w:pPr>
          </w:p>
          <w:p w14:paraId="69D3437F" w14:textId="07EA5294" w:rsidR="005F3984" w:rsidRPr="0053200F" w:rsidRDefault="00935789" w:rsidP="000838C5">
            <w:pPr>
              <w:rPr>
                <w:sz w:val="21"/>
                <w:szCs w:val="21"/>
              </w:rPr>
            </w:pPr>
            <w:r w:rsidRPr="0053200F">
              <w:rPr>
                <w:sz w:val="21"/>
                <w:szCs w:val="21"/>
              </w:rPr>
              <w:t xml:space="preserve">Thursday, </w:t>
            </w:r>
            <w:r w:rsidR="00547B58">
              <w:rPr>
                <w:sz w:val="21"/>
                <w:szCs w:val="21"/>
              </w:rPr>
              <w:t>April 30</w:t>
            </w:r>
            <w:r w:rsidR="005F3984" w:rsidRPr="0053200F">
              <w:rPr>
                <w:sz w:val="21"/>
                <w:szCs w:val="21"/>
              </w:rPr>
              <w:t xml:space="preserve">                                </w:t>
            </w:r>
          </w:p>
        </w:tc>
        <w:tc>
          <w:tcPr>
            <w:tcW w:w="1980" w:type="dxa"/>
          </w:tcPr>
          <w:p w14:paraId="78E5F1F6" w14:textId="74A30B7E" w:rsidR="005F3984" w:rsidRPr="0053200F" w:rsidRDefault="00547B58" w:rsidP="005F3984">
            <w:pPr>
              <w:rPr>
                <w:sz w:val="21"/>
                <w:szCs w:val="21"/>
              </w:rPr>
            </w:pPr>
            <w:r>
              <w:rPr>
                <w:sz w:val="21"/>
                <w:szCs w:val="21"/>
              </w:rPr>
              <w:t>8:30</w:t>
            </w:r>
            <w:r w:rsidR="00FC6160" w:rsidRPr="0053200F">
              <w:rPr>
                <w:sz w:val="21"/>
                <w:szCs w:val="21"/>
              </w:rPr>
              <w:t xml:space="preserve"> </w:t>
            </w:r>
            <w:r w:rsidR="005F3984" w:rsidRPr="0053200F">
              <w:rPr>
                <w:sz w:val="21"/>
                <w:szCs w:val="21"/>
              </w:rPr>
              <w:t>– until</w:t>
            </w:r>
          </w:p>
          <w:p w14:paraId="0B0BD4C9" w14:textId="07DD180D" w:rsidR="00B35D3C" w:rsidRPr="0053200F" w:rsidRDefault="005F3984" w:rsidP="000838C5">
            <w:pPr>
              <w:rPr>
                <w:sz w:val="21"/>
                <w:szCs w:val="21"/>
              </w:rPr>
            </w:pPr>
            <w:r w:rsidRPr="0053200F">
              <w:rPr>
                <w:sz w:val="21"/>
                <w:szCs w:val="21"/>
              </w:rPr>
              <w:t xml:space="preserve">(Nocturns are </w:t>
            </w:r>
            <w:r w:rsidR="00A55B39">
              <w:rPr>
                <w:sz w:val="21"/>
                <w:szCs w:val="21"/>
              </w:rPr>
              <w:t>allowed</w:t>
            </w:r>
            <w:r w:rsidRPr="0053200F">
              <w:rPr>
                <w:sz w:val="21"/>
                <w:szCs w:val="21"/>
              </w:rPr>
              <w:t>)</w:t>
            </w:r>
          </w:p>
          <w:p w14:paraId="2EE1C297" w14:textId="77777777" w:rsidR="00FC6160" w:rsidRPr="0053200F" w:rsidRDefault="00FC6160" w:rsidP="000838C5">
            <w:pPr>
              <w:rPr>
                <w:sz w:val="21"/>
                <w:szCs w:val="21"/>
              </w:rPr>
            </w:pPr>
          </w:p>
          <w:p w14:paraId="565B8F49" w14:textId="37064CF9" w:rsidR="005F3984" w:rsidRPr="0053200F" w:rsidRDefault="00547B58" w:rsidP="000838C5">
            <w:pPr>
              <w:rPr>
                <w:sz w:val="21"/>
                <w:szCs w:val="21"/>
              </w:rPr>
            </w:pPr>
            <w:r>
              <w:rPr>
                <w:sz w:val="21"/>
                <w:szCs w:val="21"/>
              </w:rPr>
              <w:t>8:30</w:t>
            </w:r>
            <w:r w:rsidR="00935789" w:rsidRPr="0053200F">
              <w:rPr>
                <w:sz w:val="21"/>
                <w:szCs w:val="21"/>
              </w:rPr>
              <w:t xml:space="preserve"> am – </w:t>
            </w:r>
            <w:r w:rsidR="00FC6160" w:rsidRPr="0053200F">
              <w:rPr>
                <w:sz w:val="21"/>
                <w:szCs w:val="21"/>
              </w:rPr>
              <w:t>until</w:t>
            </w:r>
          </w:p>
          <w:p w14:paraId="68D15D2A" w14:textId="4A13BE69" w:rsidR="005F3984" w:rsidRPr="0053200F" w:rsidRDefault="00FC6160" w:rsidP="000838C5">
            <w:pPr>
              <w:rPr>
                <w:sz w:val="21"/>
                <w:szCs w:val="21"/>
              </w:rPr>
            </w:pPr>
            <w:r w:rsidRPr="0053200F">
              <w:rPr>
                <w:sz w:val="21"/>
                <w:szCs w:val="21"/>
              </w:rPr>
              <w:t xml:space="preserve">(Nocturns are </w:t>
            </w:r>
            <w:r w:rsidR="00A55B39">
              <w:rPr>
                <w:sz w:val="21"/>
                <w:szCs w:val="21"/>
              </w:rPr>
              <w:t>allowed</w:t>
            </w:r>
            <w:r w:rsidRPr="0053200F">
              <w:rPr>
                <w:sz w:val="21"/>
                <w:szCs w:val="21"/>
              </w:rPr>
              <w:t>)</w:t>
            </w:r>
          </w:p>
        </w:tc>
        <w:tc>
          <w:tcPr>
            <w:tcW w:w="3020" w:type="dxa"/>
          </w:tcPr>
          <w:p w14:paraId="42F00207" w14:textId="03D13E7D" w:rsidR="005D1462" w:rsidRPr="0053200F" w:rsidRDefault="00DD49A0" w:rsidP="000838C5">
            <w:pPr>
              <w:rPr>
                <w:sz w:val="21"/>
                <w:szCs w:val="21"/>
              </w:rPr>
            </w:pPr>
            <w:r w:rsidRPr="0053200F">
              <w:rPr>
                <w:sz w:val="21"/>
                <w:szCs w:val="21"/>
              </w:rPr>
              <w:t xml:space="preserve">Locations </w:t>
            </w:r>
            <w:r w:rsidR="00AC2E98">
              <w:rPr>
                <w:sz w:val="21"/>
                <w:szCs w:val="21"/>
              </w:rPr>
              <w:t xml:space="preserve">in </w:t>
            </w:r>
            <w:r w:rsidR="00547B58">
              <w:rPr>
                <w:sz w:val="21"/>
                <w:szCs w:val="21"/>
              </w:rPr>
              <w:t>St. Simons Island</w:t>
            </w:r>
            <w:r w:rsidR="00FC6160" w:rsidRPr="0053200F">
              <w:rPr>
                <w:sz w:val="21"/>
                <w:szCs w:val="21"/>
              </w:rPr>
              <w:t xml:space="preserve"> and</w:t>
            </w:r>
            <w:r w:rsidR="00E3232A" w:rsidRPr="0053200F">
              <w:rPr>
                <w:sz w:val="21"/>
                <w:szCs w:val="21"/>
              </w:rPr>
              <w:t xml:space="preserve"> </w:t>
            </w:r>
            <w:r w:rsidR="00547B58">
              <w:rPr>
                <w:sz w:val="21"/>
                <w:szCs w:val="21"/>
              </w:rPr>
              <w:t xml:space="preserve">the </w:t>
            </w:r>
            <w:r w:rsidR="00E3232A" w:rsidRPr="0053200F">
              <w:rPr>
                <w:sz w:val="21"/>
                <w:szCs w:val="21"/>
              </w:rPr>
              <w:t>surrounding</w:t>
            </w:r>
            <w:r w:rsidR="00BB61DA" w:rsidRPr="0053200F">
              <w:rPr>
                <w:sz w:val="21"/>
                <w:szCs w:val="21"/>
              </w:rPr>
              <w:t xml:space="preserve"> area</w:t>
            </w:r>
          </w:p>
        </w:tc>
      </w:tr>
      <w:tr w:rsidR="005D1462" w:rsidRPr="0053200F" w14:paraId="70954356" w14:textId="77777777" w:rsidTr="00AC2E98">
        <w:trPr>
          <w:trHeight w:val="854"/>
        </w:trPr>
        <w:tc>
          <w:tcPr>
            <w:tcW w:w="3528" w:type="dxa"/>
          </w:tcPr>
          <w:p w14:paraId="25008832" w14:textId="01FBDAA8" w:rsidR="00DD49A0" w:rsidRPr="0053200F" w:rsidRDefault="00DD49A0" w:rsidP="000838C5">
            <w:pPr>
              <w:rPr>
                <w:b/>
                <w:bCs/>
                <w:color w:val="000000" w:themeColor="text1"/>
                <w:sz w:val="21"/>
                <w:szCs w:val="21"/>
              </w:rPr>
            </w:pPr>
            <w:r w:rsidRPr="0053200F">
              <w:rPr>
                <w:b/>
                <w:bCs/>
                <w:color w:val="000000" w:themeColor="text1"/>
                <w:sz w:val="21"/>
                <w:szCs w:val="21"/>
              </w:rPr>
              <w:t>Painting Delivery</w:t>
            </w:r>
            <w:r w:rsidR="00B35D3C" w:rsidRPr="0053200F">
              <w:rPr>
                <w:b/>
                <w:bCs/>
                <w:color w:val="000000" w:themeColor="text1"/>
                <w:sz w:val="21"/>
                <w:szCs w:val="21"/>
              </w:rPr>
              <w:t xml:space="preserve"> (Bring your easel to display your paintings)</w:t>
            </w:r>
          </w:p>
        </w:tc>
        <w:tc>
          <w:tcPr>
            <w:tcW w:w="2227" w:type="dxa"/>
          </w:tcPr>
          <w:p w14:paraId="698413B8" w14:textId="790ECC25" w:rsidR="00DD49A0" w:rsidRPr="0053200F" w:rsidRDefault="00DD49A0" w:rsidP="000838C5">
            <w:pPr>
              <w:rPr>
                <w:sz w:val="21"/>
                <w:szCs w:val="21"/>
              </w:rPr>
            </w:pPr>
            <w:r w:rsidRPr="0053200F">
              <w:rPr>
                <w:sz w:val="21"/>
                <w:szCs w:val="21"/>
              </w:rPr>
              <w:t xml:space="preserve">Friday, </w:t>
            </w:r>
            <w:r w:rsidR="003D6337">
              <w:rPr>
                <w:sz w:val="21"/>
                <w:szCs w:val="21"/>
              </w:rPr>
              <w:t xml:space="preserve">May </w:t>
            </w:r>
            <w:r w:rsidR="00547B58">
              <w:rPr>
                <w:sz w:val="21"/>
                <w:szCs w:val="21"/>
              </w:rPr>
              <w:t>1</w:t>
            </w:r>
          </w:p>
          <w:p w14:paraId="0E01EF53" w14:textId="618037ED" w:rsidR="000A684B" w:rsidRPr="0053200F" w:rsidRDefault="000A684B" w:rsidP="000838C5">
            <w:pPr>
              <w:rPr>
                <w:sz w:val="21"/>
                <w:szCs w:val="21"/>
              </w:rPr>
            </w:pPr>
          </w:p>
          <w:p w14:paraId="2371487D" w14:textId="77777777" w:rsidR="006D16F0" w:rsidRPr="0053200F" w:rsidRDefault="006D16F0" w:rsidP="000838C5">
            <w:pPr>
              <w:rPr>
                <w:sz w:val="21"/>
                <w:szCs w:val="21"/>
              </w:rPr>
            </w:pPr>
          </w:p>
          <w:p w14:paraId="3DCFFA6B" w14:textId="5820FFAF" w:rsidR="005D1462" w:rsidRPr="0053200F" w:rsidRDefault="005D1462" w:rsidP="000838C5">
            <w:pPr>
              <w:rPr>
                <w:sz w:val="21"/>
                <w:szCs w:val="21"/>
              </w:rPr>
            </w:pPr>
          </w:p>
        </w:tc>
        <w:tc>
          <w:tcPr>
            <w:tcW w:w="1980" w:type="dxa"/>
          </w:tcPr>
          <w:p w14:paraId="6EC6C006" w14:textId="16740558" w:rsidR="000A684B" w:rsidRPr="0053200F" w:rsidRDefault="00547B58" w:rsidP="000838C5">
            <w:pPr>
              <w:rPr>
                <w:sz w:val="21"/>
                <w:szCs w:val="21"/>
              </w:rPr>
            </w:pPr>
            <w:r>
              <w:rPr>
                <w:sz w:val="21"/>
                <w:szCs w:val="21"/>
              </w:rPr>
              <w:t>8:30</w:t>
            </w:r>
            <w:r w:rsidR="0091425B" w:rsidRPr="0053200F">
              <w:rPr>
                <w:sz w:val="21"/>
                <w:szCs w:val="21"/>
              </w:rPr>
              <w:t xml:space="preserve"> am</w:t>
            </w:r>
            <w:r w:rsidR="008532BB" w:rsidRPr="0053200F">
              <w:rPr>
                <w:sz w:val="21"/>
                <w:szCs w:val="21"/>
              </w:rPr>
              <w:t xml:space="preserve"> – </w:t>
            </w:r>
            <w:r>
              <w:rPr>
                <w:sz w:val="21"/>
                <w:szCs w:val="21"/>
              </w:rPr>
              <w:t>9:30</w:t>
            </w:r>
            <w:r w:rsidR="008532BB" w:rsidRPr="0053200F">
              <w:rPr>
                <w:sz w:val="21"/>
                <w:szCs w:val="21"/>
              </w:rPr>
              <w:t xml:space="preserve"> am</w:t>
            </w:r>
          </w:p>
        </w:tc>
        <w:tc>
          <w:tcPr>
            <w:tcW w:w="3020" w:type="dxa"/>
          </w:tcPr>
          <w:p w14:paraId="59C18842" w14:textId="733AE5C6" w:rsidR="0091425B" w:rsidRPr="0053200F" w:rsidRDefault="00547B58" w:rsidP="000838C5">
            <w:pPr>
              <w:rPr>
                <w:sz w:val="21"/>
                <w:szCs w:val="21"/>
              </w:rPr>
            </w:pPr>
            <w:r>
              <w:rPr>
                <w:sz w:val="21"/>
                <w:szCs w:val="21"/>
              </w:rPr>
              <w:t>Anderson Fine Art Gallery</w:t>
            </w:r>
          </w:p>
        </w:tc>
      </w:tr>
      <w:tr w:rsidR="005D1462" w:rsidRPr="0053200F" w14:paraId="7A7ABCB5" w14:textId="77777777" w:rsidTr="00AC2E98">
        <w:trPr>
          <w:trHeight w:val="521"/>
        </w:trPr>
        <w:tc>
          <w:tcPr>
            <w:tcW w:w="3528" w:type="dxa"/>
          </w:tcPr>
          <w:p w14:paraId="5B90EEDE" w14:textId="033ADB5B" w:rsidR="005D1462" w:rsidRPr="0053200F" w:rsidRDefault="007A0416" w:rsidP="000838C5">
            <w:pPr>
              <w:rPr>
                <w:b/>
                <w:bCs/>
                <w:color w:val="000000" w:themeColor="text1"/>
                <w:sz w:val="21"/>
                <w:szCs w:val="21"/>
              </w:rPr>
            </w:pPr>
            <w:r>
              <w:rPr>
                <w:b/>
                <w:bCs/>
                <w:color w:val="000000" w:themeColor="text1"/>
                <w:sz w:val="21"/>
                <w:szCs w:val="21"/>
              </w:rPr>
              <w:t>Luncheon</w:t>
            </w:r>
            <w:r w:rsidR="0053200F" w:rsidRPr="0053200F">
              <w:rPr>
                <w:b/>
                <w:bCs/>
                <w:color w:val="000000" w:themeColor="text1"/>
                <w:sz w:val="21"/>
                <w:szCs w:val="21"/>
              </w:rPr>
              <w:t xml:space="preserve"> and </w:t>
            </w:r>
            <w:r w:rsidR="00AF31C2">
              <w:rPr>
                <w:b/>
                <w:bCs/>
                <w:color w:val="000000" w:themeColor="text1"/>
                <w:sz w:val="21"/>
                <w:szCs w:val="21"/>
              </w:rPr>
              <w:t>Awards</w:t>
            </w:r>
          </w:p>
        </w:tc>
        <w:tc>
          <w:tcPr>
            <w:tcW w:w="2227" w:type="dxa"/>
          </w:tcPr>
          <w:p w14:paraId="294521A5" w14:textId="6CFC3BBD" w:rsidR="005D1462" w:rsidRPr="0053200F" w:rsidRDefault="000C4A02" w:rsidP="000838C5">
            <w:pPr>
              <w:rPr>
                <w:sz w:val="21"/>
                <w:szCs w:val="21"/>
              </w:rPr>
            </w:pPr>
            <w:r w:rsidRPr="0053200F">
              <w:rPr>
                <w:sz w:val="21"/>
                <w:szCs w:val="21"/>
              </w:rPr>
              <w:t>Friday</w:t>
            </w:r>
            <w:r w:rsidR="000A684B" w:rsidRPr="0053200F">
              <w:rPr>
                <w:sz w:val="21"/>
                <w:szCs w:val="21"/>
              </w:rPr>
              <w:t xml:space="preserve">, </w:t>
            </w:r>
            <w:r w:rsidR="003D6337">
              <w:rPr>
                <w:sz w:val="21"/>
                <w:szCs w:val="21"/>
              </w:rPr>
              <w:t xml:space="preserve">May </w:t>
            </w:r>
            <w:r w:rsidR="00547B58">
              <w:rPr>
                <w:sz w:val="21"/>
                <w:szCs w:val="21"/>
              </w:rPr>
              <w:t>1</w:t>
            </w:r>
          </w:p>
        </w:tc>
        <w:tc>
          <w:tcPr>
            <w:tcW w:w="1980" w:type="dxa"/>
          </w:tcPr>
          <w:p w14:paraId="7A15EB9D" w14:textId="77777777" w:rsidR="007A0416" w:rsidRDefault="007A0416" w:rsidP="007A0416">
            <w:pPr>
              <w:rPr>
                <w:sz w:val="21"/>
                <w:szCs w:val="21"/>
              </w:rPr>
            </w:pPr>
            <w:r w:rsidRPr="00437BC0">
              <w:rPr>
                <w:sz w:val="21"/>
                <w:szCs w:val="21"/>
              </w:rPr>
              <w:t>12:00</w:t>
            </w:r>
            <w:r>
              <w:rPr>
                <w:sz w:val="21"/>
                <w:szCs w:val="21"/>
              </w:rPr>
              <w:t xml:space="preserve"> pm (Luncheon)</w:t>
            </w:r>
          </w:p>
          <w:p w14:paraId="35FCEE55" w14:textId="1E5FAC82" w:rsidR="007A0416" w:rsidRDefault="007A0416" w:rsidP="007A0416">
            <w:pPr>
              <w:rPr>
                <w:sz w:val="21"/>
                <w:szCs w:val="21"/>
              </w:rPr>
            </w:pPr>
            <w:r>
              <w:rPr>
                <w:sz w:val="21"/>
                <w:szCs w:val="21"/>
              </w:rPr>
              <w:t>1:</w:t>
            </w:r>
            <w:r w:rsidR="007E14A7">
              <w:rPr>
                <w:sz w:val="21"/>
                <w:szCs w:val="21"/>
              </w:rPr>
              <w:t>00</w:t>
            </w:r>
            <w:r>
              <w:rPr>
                <w:sz w:val="21"/>
                <w:szCs w:val="21"/>
              </w:rPr>
              <w:t xml:space="preserve"> pm (Awards)</w:t>
            </w:r>
          </w:p>
          <w:p w14:paraId="5C2883E4" w14:textId="3B7B0905" w:rsidR="005D1462" w:rsidRPr="0053200F" w:rsidRDefault="005D1462" w:rsidP="000838C5">
            <w:pPr>
              <w:rPr>
                <w:sz w:val="21"/>
                <w:szCs w:val="21"/>
              </w:rPr>
            </w:pPr>
          </w:p>
        </w:tc>
        <w:tc>
          <w:tcPr>
            <w:tcW w:w="3020" w:type="dxa"/>
          </w:tcPr>
          <w:p w14:paraId="03D0445E" w14:textId="0F57CB75" w:rsidR="0053200F" w:rsidRDefault="007E14A7" w:rsidP="0053200F">
            <w:pPr>
              <w:rPr>
                <w:sz w:val="21"/>
                <w:szCs w:val="21"/>
              </w:rPr>
            </w:pPr>
            <w:r>
              <w:rPr>
                <w:sz w:val="21"/>
                <w:szCs w:val="21"/>
              </w:rPr>
              <w:t>Anderson Fine Art Gallery</w:t>
            </w:r>
          </w:p>
          <w:p w14:paraId="1958B093" w14:textId="4DD2E865" w:rsidR="005D1462" w:rsidRPr="0053200F" w:rsidRDefault="005D1462" w:rsidP="007E14A7">
            <w:pPr>
              <w:rPr>
                <w:sz w:val="21"/>
                <w:szCs w:val="21"/>
              </w:rPr>
            </w:pPr>
          </w:p>
        </w:tc>
      </w:tr>
      <w:tr w:rsidR="005D1462" w:rsidRPr="0053200F" w14:paraId="0762915D" w14:textId="77777777" w:rsidTr="00AC2E98">
        <w:trPr>
          <w:trHeight w:val="1160"/>
        </w:trPr>
        <w:tc>
          <w:tcPr>
            <w:tcW w:w="3528" w:type="dxa"/>
          </w:tcPr>
          <w:p w14:paraId="4CE8EDA5" w14:textId="1F0F4DC3" w:rsidR="005D1462" w:rsidRPr="0053200F" w:rsidRDefault="000C4A02" w:rsidP="000838C5">
            <w:pPr>
              <w:rPr>
                <w:b/>
                <w:bCs/>
                <w:color w:val="006699"/>
                <w:sz w:val="21"/>
                <w:szCs w:val="21"/>
              </w:rPr>
            </w:pPr>
            <w:r w:rsidRPr="0053200F">
              <w:rPr>
                <w:b/>
                <w:bCs/>
                <w:color w:val="000000" w:themeColor="text1"/>
                <w:sz w:val="21"/>
                <w:szCs w:val="21"/>
              </w:rPr>
              <w:t>Painting Sale</w:t>
            </w:r>
          </w:p>
        </w:tc>
        <w:tc>
          <w:tcPr>
            <w:tcW w:w="2227" w:type="dxa"/>
          </w:tcPr>
          <w:p w14:paraId="68AEA9BC" w14:textId="315475FD" w:rsidR="00AE2D44" w:rsidRPr="0053200F" w:rsidRDefault="00AE2D44" w:rsidP="000838C5">
            <w:pPr>
              <w:rPr>
                <w:sz w:val="21"/>
                <w:szCs w:val="21"/>
              </w:rPr>
            </w:pPr>
            <w:r w:rsidRPr="0053200F">
              <w:rPr>
                <w:sz w:val="21"/>
                <w:szCs w:val="21"/>
              </w:rPr>
              <w:t xml:space="preserve">Friday, </w:t>
            </w:r>
            <w:r w:rsidR="003D6337">
              <w:rPr>
                <w:sz w:val="21"/>
                <w:szCs w:val="21"/>
              </w:rPr>
              <w:t xml:space="preserve">May </w:t>
            </w:r>
            <w:r w:rsidR="007E14A7">
              <w:rPr>
                <w:sz w:val="21"/>
                <w:szCs w:val="21"/>
              </w:rPr>
              <w:t>1</w:t>
            </w:r>
            <w:r w:rsidR="00CB1A9C">
              <w:rPr>
                <w:sz w:val="21"/>
                <w:szCs w:val="21"/>
              </w:rPr>
              <w:t xml:space="preserve"> &amp;</w:t>
            </w:r>
          </w:p>
          <w:p w14:paraId="51A66CA1" w14:textId="5A6A2BB0" w:rsidR="005D1462" w:rsidRPr="0053200F" w:rsidRDefault="00AE2D44" w:rsidP="000838C5">
            <w:pPr>
              <w:rPr>
                <w:sz w:val="21"/>
                <w:szCs w:val="21"/>
              </w:rPr>
            </w:pPr>
            <w:r w:rsidRPr="0053200F">
              <w:rPr>
                <w:sz w:val="21"/>
                <w:szCs w:val="21"/>
              </w:rPr>
              <w:t>Saturday,</w:t>
            </w:r>
            <w:r w:rsidR="00232149" w:rsidRPr="0053200F">
              <w:rPr>
                <w:sz w:val="21"/>
                <w:szCs w:val="21"/>
              </w:rPr>
              <w:t xml:space="preserve"> </w:t>
            </w:r>
            <w:r w:rsidR="003D6337">
              <w:rPr>
                <w:sz w:val="21"/>
                <w:szCs w:val="21"/>
              </w:rPr>
              <w:t xml:space="preserve">May </w:t>
            </w:r>
            <w:r w:rsidR="00CB1A9C">
              <w:rPr>
                <w:sz w:val="21"/>
                <w:szCs w:val="21"/>
              </w:rPr>
              <w:t>2</w:t>
            </w:r>
          </w:p>
        </w:tc>
        <w:tc>
          <w:tcPr>
            <w:tcW w:w="1980" w:type="dxa"/>
          </w:tcPr>
          <w:p w14:paraId="78A24682" w14:textId="5AEF7817" w:rsidR="005D1462" w:rsidRPr="0053200F" w:rsidRDefault="003A1250" w:rsidP="000838C5">
            <w:pPr>
              <w:rPr>
                <w:sz w:val="21"/>
                <w:szCs w:val="21"/>
              </w:rPr>
            </w:pPr>
            <w:r w:rsidRPr="0053200F">
              <w:rPr>
                <w:sz w:val="21"/>
                <w:szCs w:val="21"/>
              </w:rPr>
              <w:t>10:00 am</w:t>
            </w:r>
            <w:r w:rsidR="00AE2D44" w:rsidRPr="0053200F">
              <w:rPr>
                <w:sz w:val="21"/>
                <w:szCs w:val="21"/>
              </w:rPr>
              <w:t xml:space="preserve"> </w:t>
            </w:r>
            <w:r w:rsidR="00EF0E7E" w:rsidRPr="0053200F">
              <w:rPr>
                <w:sz w:val="21"/>
                <w:szCs w:val="21"/>
              </w:rPr>
              <w:t xml:space="preserve">- </w:t>
            </w:r>
            <w:r w:rsidR="00AE2D44" w:rsidRPr="0053200F">
              <w:rPr>
                <w:sz w:val="21"/>
                <w:szCs w:val="21"/>
              </w:rPr>
              <w:t xml:space="preserve">until </w:t>
            </w:r>
            <w:r w:rsidR="00C705A3" w:rsidRPr="0053200F">
              <w:rPr>
                <w:sz w:val="21"/>
                <w:szCs w:val="21"/>
              </w:rPr>
              <w:t xml:space="preserve">close </w:t>
            </w:r>
            <w:r w:rsidR="00AE2D44" w:rsidRPr="0053200F">
              <w:rPr>
                <w:sz w:val="21"/>
                <w:szCs w:val="21"/>
              </w:rPr>
              <w:t>of business day</w:t>
            </w:r>
          </w:p>
        </w:tc>
        <w:tc>
          <w:tcPr>
            <w:tcW w:w="3020" w:type="dxa"/>
          </w:tcPr>
          <w:p w14:paraId="43DD3624" w14:textId="326CEF50" w:rsidR="0053200F" w:rsidRPr="0053200F" w:rsidRDefault="00CB1A9C" w:rsidP="0053200F">
            <w:pPr>
              <w:rPr>
                <w:sz w:val="21"/>
                <w:szCs w:val="21"/>
              </w:rPr>
            </w:pPr>
            <w:r>
              <w:rPr>
                <w:sz w:val="21"/>
                <w:szCs w:val="21"/>
              </w:rPr>
              <w:t>Anderson Fine Art Gallery</w:t>
            </w:r>
          </w:p>
          <w:p w14:paraId="0477EA42" w14:textId="5439AE36" w:rsidR="005D1462" w:rsidRPr="0053200F" w:rsidRDefault="005D1462" w:rsidP="000838C5">
            <w:pPr>
              <w:rPr>
                <w:sz w:val="21"/>
                <w:szCs w:val="21"/>
              </w:rPr>
            </w:pPr>
          </w:p>
        </w:tc>
      </w:tr>
      <w:tr w:rsidR="000C4A02" w:rsidRPr="0053200F" w14:paraId="4ED4F041" w14:textId="77777777" w:rsidTr="00AC2E98">
        <w:trPr>
          <w:trHeight w:val="782"/>
        </w:trPr>
        <w:tc>
          <w:tcPr>
            <w:tcW w:w="3528" w:type="dxa"/>
          </w:tcPr>
          <w:p w14:paraId="0CE882C7" w14:textId="18176AEA" w:rsidR="000C4A02" w:rsidRPr="0053200F" w:rsidRDefault="003A1250" w:rsidP="000838C5">
            <w:pPr>
              <w:rPr>
                <w:b/>
                <w:bCs/>
                <w:color w:val="006699"/>
                <w:sz w:val="21"/>
                <w:szCs w:val="21"/>
              </w:rPr>
            </w:pPr>
            <w:r w:rsidRPr="0053200F">
              <w:rPr>
                <w:b/>
                <w:bCs/>
                <w:color w:val="000000" w:themeColor="text1"/>
                <w:sz w:val="21"/>
                <w:szCs w:val="21"/>
              </w:rPr>
              <w:t>Unsold Painting Pick up</w:t>
            </w:r>
          </w:p>
        </w:tc>
        <w:tc>
          <w:tcPr>
            <w:tcW w:w="2227" w:type="dxa"/>
          </w:tcPr>
          <w:p w14:paraId="4EEDCAC8" w14:textId="51F38970" w:rsidR="000C4A02" w:rsidRPr="0053200F" w:rsidRDefault="003A1250" w:rsidP="000838C5">
            <w:pPr>
              <w:rPr>
                <w:sz w:val="21"/>
                <w:szCs w:val="21"/>
              </w:rPr>
            </w:pPr>
            <w:r w:rsidRPr="0053200F">
              <w:rPr>
                <w:sz w:val="21"/>
                <w:szCs w:val="21"/>
              </w:rPr>
              <w:t>Saturday</w:t>
            </w:r>
            <w:r w:rsidR="00AE2D44" w:rsidRPr="0053200F">
              <w:rPr>
                <w:sz w:val="21"/>
                <w:szCs w:val="21"/>
              </w:rPr>
              <w:t xml:space="preserve">, </w:t>
            </w:r>
            <w:r w:rsidR="003D6337">
              <w:rPr>
                <w:sz w:val="21"/>
                <w:szCs w:val="21"/>
              </w:rPr>
              <w:t>May 10</w:t>
            </w:r>
          </w:p>
        </w:tc>
        <w:tc>
          <w:tcPr>
            <w:tcW w:w="1980" w:type="dxa"/>
          </w:tcPr>
          <w:p w14:paraId="1389473B" w14:textId="0B907EF5" w:rsidR="00EF0E7E" w:rsidRPr="0053200F" w:rsidRDefault="00CB1A9C" w:rsidP="000838C5">
            <w:pPr>
              <w:rPr>
                <w:sz w:val="21"/>
                <w:szCs w:val="21"/>
              </w:rPr>
            </w:pPr>
            <w:r>
              <w:rPr>
                <w:sz w:val="21"/>
                <w:szCs w:val="21"/>
              </w:rPr>
              <w:t>3</w:t>
            </w:r>
            <w:r w:rsidR="00AE2D44" w:rsidRPr="0053200F">
              <w:rPr>
                <w:sz w:val="21"/>
                <w:szCs w:val="21"/>
              </w:rPr>
              <w:t>:00 pm</w:t>
            </w:r>
          </w:p>
        </w:tc>
        <w:tc>
          <w:tcPr>
            <w:tcW w:w="3020" w:type="dxa"/>
          </w:tcPr>
          <w:p w14:paraId="05A7FA26" w14:textId="1E9D5361" w:rsidR="0053200F" w:rsidRPr="0053200F" w:rsidRDefault="00CB1A9C" w:rsidP="0053200F">
            <w:pPr>
              <w:rPr>
                <w:sz w:val="21"/>
                <w:szCs w:val="21"/>
              </w:rPr>
            </w:pPr>
            <w:r>
              <w:rPr>
                <w:sz w:val="21"/>
                <w:szCs w:val="21"/>
              </w:rPr>
              <w:t>Anderson Fine Art Gallery</w:t>
            </w:r>
          </w:p>
          <w:p w14:paraId="147E5D7B" w14:textId="133F7CEB" w:rsidR="000C4A02" w:rsidRPr="0053200F" w:rsidRDefault="000C4A02" w:rsidP="000838C5">
            <w:pPr>
              <w:rPr>
                <w:sz w:val="21"/>
                <w:szCs w:val="21"/>
              </w:rPr>
            </w:pPr>
          </w:p>
        </w:tc>
      </w:tr>
    </w:tbl>
    <w:p w14:paraId="35D93D26" w14:textId="430AB80A" w:rsidR="004D72B3" w:rsidRPr="0053200F" w:rsidRDefault="004D72B3" w:rsidP="00E36D42">
      <w:pPr>
        <w:rPr>
          <w:color w:val="7030A0"/>
          <w:sz w:val="21"/>
          <w:szCs w:val="21"/>
        </w:rPr>
      </w:pPr>
    </w:p>
    <w:sectPr w:rsidR="004D72B3" w:rsidRPr="0053200F" w:rsidSect="0095053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376D3"/>
    <w:multiLevelType w:val="hybridMultilevel"/>
    <w:tmpl w:val="8870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BB664E"/>
    <w:multiLevelType w:val="hybridMultilevel"/>
    <w:tmpl w:val="8CDC55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0F04164"/>
    <w:multiLevelType w:val="multilevel"/>
    <w:tmpl w:val="97A4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1218286">
    <w:abstractNumId w:val="2"/>
  </w:num>
  <w:num w:numId="2" w16cid:durableId="1078404598">
    <w:abstractNumId w:val="1"/>
  </w:num>
  <w:num w:numId="3" w16cid:durableId="284696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227"/>
    <w:rsid w:val="00000122"/>
    <w:rsid w:val="00002B4B"/>
    <w:rsid w:val="00003E8C"/>
    <w:rsid w:val="00012DE8"/>
    <w:rsid w:val="000838C5"/>
    <w:rsid w:val="000A3410"/>
    <w:rsid w:val="000A684B"/>
    <w:rsid w:val="000C4A02"/>
    <w:rsid w:val="000E439E"/>
    <w:rsid w:val="000E44B7"/>
    <w:rsid w:val="00106D6E"/>
    <w:rsid w:val="0012579B"/>
    <w:rsid w:val="00190A59"/>
    <w:rsid w:val="00193EF0"/>
    <w:rsid w:val="001D337E"/>
    <w:rsid w:val="0021748C"/>
    <w:rsid w:val="00231828"/>
    <w:rsid w:val="00232149"/>
    <w:rsid w:val="00266A08"/>
    <w:rsid w:val="002716D3"/>
    <w:rsid w:val="002751DC"/>
    <w:rsid w:val="002B6450"/>
    <w:rsid w:val="002C6DCD"/>
    <w:rsid w:val="002D2DD6"/>
    <w:rsid w:val="002E4B88"/>
    <w:rsid w:val="002F0D79"/>
    <w:rsid w:val="0032008C"/>
    <w:rsid w:val="00333EA2"/>
    <w:rsid w:val="003604F2"/>
    <w:rsid w:val="003619F0"/>
    <w:rsid w:val="00386C7F"/>
    <w:rsid w:val="00386DD4"/>
    <w:rsid w:val="003A1250"/>
    <w:rsid w:val="003C1A60"/>
    <w:rsid w:val="003C1D7B"/>
    <w:rsid w:val="003D43E4"/>
    <w:rsid w:val="003D6274"/>
    <w:rsid w:val="003D6337"/>
    <w:rsid w:val="004466CD"/>
    <w:rsid w:val="00446792"/>
    <w:rsid w:val="00470340"/>
    <w:rsid w:val="00490514"/>
    <w:rsid w:val="00494C26"/>
    <w:rsid w:val="004A7F73"/>
    <w:rsid w:val="004D72B3"/>
    <w:rsid w:val="004E1A01"/>
    <w:rsid w:val="00500E7E"/>
    <w:rsid w:val="0050287A"/>
    <w:rsid w:val="005106FF"/>
    <w:rsid w:val="00523A10"/>
    <w:rsid w:val="0053200F"/>
    <w:rsid w:val="00537F59"/>
    <w:rsid w:val="0054005B"/>
    <w:rsid w:val="00547B58"/>
    <w:rsid w:val="00562612"/>
    <w:rsid w:val="005705E6"/>
    <w:rsid w:val="0059216D"/>
    <w:rsid w:val="005A4DB6"/>
    <w:rsid w:val="005C19A4"/>
    <w:rsid w:val="005D1462"/>
    <w:rsid w:val="005F3984"/>
    <w:rsid w:val="006138E9"/>
    <w:rsid w:val="00632FC3"/>
    <w:rsid w:val="0063439E"/>
    <w:rsid w:val="00660A70"/>
    <w:rsid w:val="006635E3"/>
    <w:rsid w:val="00690A9D"/>
    <w:rsid w:val="006A4B43"/>
    <w:rsid w:val="006B03DA"/>
    <w:rsid w:val="006D16F0"/>
    <w:rsid w:val="006D2BAA"/>
    <w:rsid w:val="006D2E3F"/>
    <w:rsid w:val="006D2F1C"/>
    <w:rsid w:val="006D7611"/>
    <w:rsid w:val="006F0A3A"/>
    <w:rsid w:val="007213C5"/>
    <w:rsid w:val="00730E6D"/>
    <w:rsid w:val="007378F1"/>
    <w:rsid w:val="007574C4"/>
    <w:rsid w:val="00767D2F"/>
    <w:rsid w:val="00792041"/>
    <w:rsid w:val="00796543"/>
    <w:rsid w:val="007A0416"/>
    <w:rsid w:val="007E14A7"/>
    <w:rsid w:val="00816CF6"/>
    <w:rsid w:val="008444FC"/>
    <w:rsid w:val="008517E9"/>
    <w:rsid w:val="008532BB"/>
    <w:rsid w:val="008552E4"/>
    <w:rsid w:val="00864A54"/>
    <w:rsid w:val="00876B83"/>
    <w:rsid w:val="00891207"/>
    <w:rsid w:val="0089384D"/>
    <w:rsid w:val="008A1098"/>
    <w:rsid w:val="008E5655"/>
    <w:rsid w:val="008F240F"/>
    <w:rsid w:val="00902BBD"/>
    <w:rsid w:val="009066D2"/>
    <w:rsid w:val="00910609"/>
    <w:rsid w:val="0091425B"/>
    <w:rsid w:val="0093133D"/>
    <w:rsid w:val="0093306F"/>
    <w:rsid w:val="00935789"/>
    <w:rsid w:val="0095053E"/>
    <w:rsid w:val="00956874"/>
    <w:rsid w:val="009709B4"/>
    <w:rsid w:val="0097604D"/>
    <w:rsid w:val="00987104"/>
    <w:rsid w:val="009A0BE7"/>
    <w:rsid w:val="009B0572"/>
    <w:rsid w:val="009C44BA"/>
    <w:rsid w:val="009F4E48"/>
    <w:rsid w:val="00A06E1E"/>
    <w:rsid w:val="00A26E15"/>
    <w:rsid w:val="00A374C2"/>
    <w:rsid w:val="00A55B39"/>
    <w:rsid w:val="00A66874"/>
    <w:rsid w:val="00A87683"/>
    <w:rsid w:val="00AB1E8E"/>
    <w:rsid w:val="00AB7224"/>
    <w:rsid w:val="00AC2E98"/>
    <w:rsid w:val="00AE2D44"/>
    <w:rsid w:val="00AF31C2"/>
    <w:rsid w:val="00B3242B"/>
    <w:rsid w:val="00B35D3C"/>
    <w:rsid w:val="00B45CCB"/>
    <w:rsid w:val="00B50ADE"/>
    <w:rsid w:val="00B54841"/>
    <w:rsid w:val="00B80B89"/>
    <w:rsid w:val="00BB5FAB"/>
    <w:rsid w:val="00BB61DA"/>
    <w:rsid w:val="00BF0EEC"/>
    <w:rsid w:val="00BF2BAF"/>
    <w:rsid w:val="00C0217D"/>
    <w:rsid w:val="00C07799"/>
    <w:rsid w:val="00C234BA"/>
    <w:rsid w:val="00C57A39"/>
    <w:rsid w:val="00C705A3"/>
    <w:rsid w:val="00C85842"/>
    <w:rsid w:val="00CA7F29"/>
    <w:rsid w:val="00CB1A9C"/>
    <w:rsid w:val="00CB38E7"/>
    <w:rsid w:val="00CD57AE"/>
    <w:rsid w:val="00CD6FE7"/>
    <w:rsid w:val="00CE5227"/>
    <w:rsid w:val="00D0173F"/>
    <w:rsid w:val="00D026C0"/>
    <w:rsid w:val="00D06C33"/>
    <w:rsid w:val="00D37597"/>
    <w:rsid w:val="00D377B4"/>
    <w:rsid w:val="00D37832"/>
    <w:rsid w:val="00D50F87"/>
    <w:rsid w:val="00D661B9"/>
    <w:rsid w:val="00DB6F35"/>
    <w:rsid w:val="00DC24A8"/>
    <w:rsid w:val="00DD1A0D"/>
    <w:rsid w:val="00DD49A0"/>
    <w:rsid w:val="00DF0BA2"/>
    <w:rsid w:val="00E04D7F"/>
    <w:rsid w:val="00E3232A"/>
    <w:rsid w:val="00E36D42"/>
    <w:rsid w:val="00E43731"/>
    <w:rsid w:val="00E53C97"/>
    <w:rsid w:val="00E95E12"/>
    <w:rsid w:val="00EA6AB5"/>
    <w:rsid w:val="00EC6EFA"/>
    <w:rsid w:val="00EE739B"/>
    <w:rsid w:val="00EE73A3"/>
    <w:rsid w:val="00EF0E7E"/>
    <w:rsid w:val="00EF121B"/>
    <w:rsid w:val="00F02FA0"/>
    <w:rsid w:val="00F04202"/>
    <w:rsid w:val="00F20CAC"/>
    <w:rsid w:val="00F216C2"/>
    <w:rsid w:val="00F30159"/>
    <w:rsid w:val="00F32EC0"/>
    <w:rsid w:val="00F3349A"/>
    <w:rsid w:val="00F75DAC"/>
    <w:rsid w:val="00F8686C"/>
    <w:rsid w:val="00FC6160"/>
    <w:rsid w:val="00FE73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C649"/>
  <w15:chartTrackingRefBased/>
  <w15:docId w15:val="{72AA697E-FE4F-4C74-92DB-0169BB99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1DC"/>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51DC"/>
    <w:pPr>
      <w:spacing w:after="0" w:line="240" w:lineRule="auto"/>
    </w:pPr>
    <w:rPr>
      <w:rFonts w:ascii="Arial" w:hAnsi="Arial"/>
    </w:rPr>
  </w:style>
  <w:style w:type="paragraph" w:styleId="BalloonText">
    <w:name w:val="Balloon Text"/>
    <w:basedOn w:val="Normal"/>
    <w:link w:val="BalloonTextChar"/>
    <w:uiPriority w:val="99"/>
    <w:semiHidden/>
    <w:unhideWhenUsed/>
    <w:rsid w:val="00CE52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227"/>
    <w:rPr>
      <w:rFonts w:ascii="Segoe UI" w:hAnsi="Segoe UI" w:cs="Segoe UI"/>
      <w:sz w:val="18"/>
      <w:szCs w:val="18"/>
    </w:rPr>
  </w:style>
  <w:style w:type="paragraph" w:styleId="Title">
    <w:name w:val="Title"/>
    <w:basedOn w:val="Normal"/>
    <w:next w:val="Normal"/>
    <w:link w:val="TitleChar"/>
    <w:uiPriority w:val="10"/>
    <w:qFormat/>
    <w:rsid w:val="009066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6D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A4B43"/>
    <w:pPr>
      <w:ind w:left="720"/>
      <w:contextualSpacing/>
    </w:pPr>
  </w:style>
  <w:style w:type="character" w:styleId="Hyperlink">
    <w:name w:val="Hyperlink"/>
    <w:basedOn w:val="DefaultParagraphFont"/>
    <w:uiPriority w:val="99"/>
    <w:unhideWhenUsed/>
    <w:rsid w:val="00E36D42"/>
    <w:rPr>
      <w:color w:val="0563C1" w:themeColor="hyperlink"/>
      <w:u w:val="single"/>
    </w:rPr>
  </w:style>
  <w:style w:type="character" w:styleId="UnresolvedMention">
    <w:name w:val="Unresolved Mention"/>
    <w:basedOn w:val="DefaultParagraphFont"/>
    <w:uiPriority w:val="99"/>
    <w:semiHidden/>
    <w:unhideWhenUsed/>
    <w:rsid w:val="00E36D42"/>
    <w:rPr>
      <w:color w:val="605E5C"/>
      <w:shd w:val="clear" w:color="auto" w:fill="E1DFDD"/>
    </w:rPr>
  </w:style>
  <w:style w:type="table" w:styleId="TableGrid">
    <w:name w:val="Table Grid"/>
    <w:basedOn w:val="TableNormal"/>
    <w:uiPriority w:val="39"/>
    <w:rsid w:val="00083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53C97"/>
    <w:rPr>
      <w:color w:val="954F72" w:themeColor="followedHyperlink"/>
      <w:u w:val="single"/>
    </w:rPr>
  </w:style>
  <w:style w:type="paragraph" w:styleId="NormalWeb">
    <w:name w:val="Normal (Web)"/>
    <w:basedOn w:val="Normal"/>
    <w:uiPriority w:val="99"/>
    <w:semiHidden/>
    <w:unhideWhenUsed/>
    <w:rsid w:val="004E1A0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wixui-rich-texttext">
    <w:name w:val="wixui-rich-text__text"/>
    <w:basedOn w:val="DefaultParagraphFont"/>
    <w:rsid w:val="004466CD"/>
  </w:style>
  <w:style w:type="character" w:customStyle="1" w:styleId="apple-converted-space">
    <w:name w:val="apple-converted-space"/>
    <w:basedOn w:val="DefaultParagraphFont"/>
    <w:rsid w:val="00547B58"/>
  </w:style>
  <w:style w:type="character" w:customStyle="1" w:styleId="lrzxr">
    <w:name w:val="lrzxr"/>
    <w:basedOn w:val="DefaultParagraphFont"/>
    <w:rsid w:val="00547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097524">
      <w:bodyDiv w:val="1"/>
      <w:marLeft w:val="0"/>
      <w:marRight w:val="0"/>
      <w:marTop w:val="0"/>
      <w:marBottom w:val="0"/>
      <w:divBdr>
        <w:top w:val="none" w:sz="0" w:space="0" w:color="auto"/>
        <w:left w:val="none" w:sz="0" w:space="0" w:color="auto"/>
        <w:bottom w:val="none" w:sz="0" w:space="0" w:color="auto"/>
        <w:right w:val="none" w:sz="0" w:space="0" w:color="auto"/>
      </w:divBdr>
      <w:divsChild>
        <w:div w:id="578976631">
          <w:marLeft w:val="0"/>
          <w:marRight w:val="0"/>
          <w:marTop w:val="0"/>
          <w:marBottom w:val="0"/>
          <w:divBdr>
            <w:top w:val="none" w:sz="0" w:space="0" w:color="auto"/>
            <w:left w:val="none" w:sz="0" w:space="0" w:color="auto"/>
            <w:bottom w:val="none" w:sz="0" w:space="0" w:color="auto"/>
            <w:right w:val="none" w:sz="0" w:space="0" w:color="auto"/>
          </w:divBdr>
        </w:div>
      </w:divsChild>
    </w:div>
    <w:div w:id="695540509">
      <w:bodyDiv w:val="1"/>
      <w:marLeft w:val="0"/>
      <w:marRight w:val="0"/>
      <w:marTop w:val="0"/>
      <w:marBottom w:val="0"/>
      <w:divBdr>
        <w:top w:val="none" w:sz="0" w:space="0" w:color="auto"/>
        <w:left w:val="none" w:sz="0" w:space="0" w:color="auto"/>
        <w:bottom w:val="none" w:sz="0" w:space="0" w:color="auto"/>
        <w:right w:val="none" w:sz="0" w:space="0" w:color="auto"/>
      </w:divBdr>
    </w:div>
    <w:div w:id="794786837">
      <w:bodyDiv w:val="1"/>
      <w:marLeft w:val="0"/>
      <w:marRight w:val="0"/>
      <w:marTop w:val="0"/>
      <w:marBottom w:val="0"/>
      <w:divBdr>
        <w:top w:val="none" w:sz="0" w:space="0" w:color="auto"/>
        <w:left w:val="none" w:sz="0" w:space="0" w:color="auto"/>
        <w:bottom w:val="none" w:sz="0" w:space="0" w:color="auto"/>
        <w:right w:val="none" w:sz="0" w:space="0" w:color="auto"/>
      </w:divBdr>
    </w:div>
    <w:div w:id="1551767750">
      <w:bodyDiv w:val="1"/>
      <w:marLeft w:val="0"/>
      <w:marRight w:val="0"/>
      <w:marTop w:val="0"/>
      <w:marBottom w:val="0"/>
      <w:divBdr>
        <w:top w:val="none" w:sz="0" w:space="0" w:color="auto"/>
        <w:left w:val="none" w:sz="0" w:space="0" w:color="auto"/>
        <w:bottom w:val="none" w:sz="0" w:space="0" w:color="auto"/>
        <w:right w:val="none" w:sz="0" w:space="0" w:color="auto"/>
      </w:divBdr>
    </w:div>
    <w:div w:id="1602954479">
      <w:bodyDiv w:val="1"/>
      <w:marLeft w:val="0"/>
      <w:marRight w:val="0"/>
      <w:marTop w:val="0"/>
      <w:marBottom w:val="0"/>
      <w:divBdr>
        <w:top w:val="none" w:sz="0" w:space="0" w:color="auto"/>
        <w:left w:val="none" w:sz="0" w:space="0" w:color="auto"/>
        <w:bottom w:val="none" w:sz="0" w:space="0" w:color="auto"/>
        <w:right w:val="none" w:sz="0" w:space="0" w:color="auto"/>
      </w:divBdr>
      <w:divsChild>
        <w:div w:id="2053730441">
          <w:marLeft w:val="0"/>
          <w:marRight w:val="0"/>
          <w:marTop w:val="0"/>
          <w:marBottom w:val="0"/>
          <w:divBdr>
            <w:top w:val="none" w:sz="0" w:space="0" w:color="auto"/>
            <w:left w:val="none" w:sz="0" w:space="0" w:color="auto"/>
            <w:bottom w:val="none" w:sz="0" w:space="0" w:color="auto"/>
            <w:right w:val="none" w:sz="0" w:space="0" w:color="auto"/>
          </w:divBdr>
          <w:divsChild>
            <w:div w:id="2037777438">
              <w:marLeft w:val="0"/>
              <w:marRight w:val="0"/>
              <w:marTop w:val="0"/>
              <w:marBottom w:val="0"/>
              <w:divBdr>
                <w:top w:val="none" w:sz="0" w:space="0" w:color="auto"/>
                <w:left w:val="none" w:sz="0" w:space="0" w:color="auto"/>
                <w:bottom w:val="none" w:sz="0" w:space="0" w:color="auto"/>
                <w:right w:val="none" w:sz="0" w:space="0" w:color="auto"/>
              </w:divBdr>
              <w:divsChild>
                <w:div w:id="1469472915">
                  <w:marLeft w:val="0"/>
                  <w:marRight w:val="0"/>
                  <w:marTop w:val="0"/>
                  <w:marBottom w:val="0"/>
                  <w:divBdr>
                    <w:top w:val="none" w:sz="0" w:space="0" w:color="auto"/>
                    <w:left w:val="none" w:sz="0" w:space="0" w:color="auto"/>
                    <w:bottom w:val="none" w:sz="0" w:space="0" w:color="auto"/>
                    <w:right w:val="none" w:sz="0" w:space="0" w:color="auto"/>
                  </w:divBdr>
                  <w:divsChild>
                    <w:div w:id="21336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78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jillmcganno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hyperlink" Target="http://www.NOAPS.org/pay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A1DE5-D4FB-43DE-8D42-836B5EF79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3604</Characters>
  <Application>Microsoft Office Word</Application>
  <DocSecurity>0</DocSecurity>
  <Lines>150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Murray</dc:creator>
  <cp:keywords/>
  <dc:description/>
  <cp:lastModifiedBy>Patricia Tribastone</cp:lastModifiedBy>
  <cp:revision>2</cp:revision>
  <cp:lastPrinted>2025-02-04T04:13:00Z</cp:lastPrinted>
  <dcterms:created xsi:type="dcterms:W3CDTF">2025-12-01T19:25:00Z</dcterms:created>
  <dcterms:modified xsi:type="dcterms:W3CDTF">2025-12-01T19:25:00Z</dcterms:modified>
</cp:coreProperties>
</file>